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740" w:rsidRPr="00BF60A1" w:rsidRDefault="00EC6913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Какие из следующих компонентов </w:t>
      </w:r>
      <w:r w:rsidR="00101BAD" w:rsidRPr="00BF60A1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E27B0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являются частью </w:t>
      </w:r>
      <w:r w:rsidR="00293C7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триады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Вирхова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293C74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 xml:space="preserve">а. </w:t>
      </w:r>
      <w:r w:rsidR="009B3F1A" w:rsidRPr="00BF60A1">
        <w:rPr>
          <w:rFonts w:ascii="Times New Roman" w:hAnsi="Times New Roman" w:cs="Times New Roman"/>
          <w:sz w:val="28"/>
          <w:szCs w:val="28"/>
        </w:rPr>
        <w:t xml:space="preserve">анормальный </w:t>
      </w:r>
      <w:r w:rsidR="00E27B09" w:rsidRPr="00BF60A1">
        <w:rPr>
          <w:rFonts w:ascii="Times New Roman" w:hAnsi="Times New Roman" w:cs="Times New Roman"/>
          <w:sz w:val="28"/>
          <w:szCs w:val="28"/>
        </w:rPr>
        <w:t>кровоток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sz w:val="28"/>
          <w:szCs w:val="28"/>
        </w:rPr>
        <w:t>. гиперкоагуляция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. снижение факторов свертывания крови 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E27B09" w:rsidRPr="00BF60A1">
        <w:rPr>
          <w:rFonts w:ascii="Times New Roman" w:hAnsi="Times New Roman" w:cs="Times New Roman"/>
          <w:sz w:val="28"/>
          <w:szCs w:val="28"/>
        </w:rPr>
        <w:t>. э</w:t>
      </w:r>
      <w:r w:rsidR="007B6D61" w:rsidRPr="00BF60A1">
        <w:rPr>
          <w:rFonts w:ascii="Times New Roman" w:hAnsi="Times New Roman" w:cs="Times New Roman"/>
          <w:sz w:val="28"/>
          <w:szCs w:val="28"/>
        </w:rPr>
        <w:t>ндотелиальная поражение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293C74" w:rsidRPr="00BF60A1">
        <w:rPr>
          <w:rFonts w:ascii="Times New Roman" w:hAnsi="Times New Roman" w:cs="Times New Roman"/>
          <w:sz w:val="28"/>
          <w:szCs w:val="28"/>
        </w:rPr>
        <w:t>. гипокоагуляция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40" w:rsidRPr="00BF60A1" w:rsidRDefault="00EC6913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 Какие из следующ</w:t>
      </w:r>
      <w:r w:rsidR="005F5CCF" w:rsidRPr="00BF60A1">
        <w:rPr>
          <w:rFonts w:ascii="Times New Roman" w:hAnsi="Times New Roman" w:cs="Times New Roman"/>
          <w:b/>
          <w:bCs/>
          <w:sz w:val="28"/>
          <w:szCs w:val="28"/>
        </w:rPr>
        <w:t>их условий могут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привести к жировой эмболии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5F5CCF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вправление вывиха плеча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заживление химическ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их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ожогов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заживление термических ожогов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5F5CCF" w:rsidRPr="00BF60A1">
        <w:rPr>
          <w:rFonts w:ascii="Times New Roman" w:hAnsi="Times New Roman" w:cs="Times New Roman"/>
          <w:bCs/>
          <w:sz w:val="28"/>
          <w:szCs w:val="28"/>
        </w:rPr>
        <w:t>. перелом бедренной кости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застойная сердечная недостаточность</w:t>
      </w:r>
    </w:p>
    <w:p w:rsidR="00062740" w:rsidRPr="00BF60A1" w:rsidRDefault="00EC6913" w:rsidP="002F3AFA">
      <w:pPr>
        <w:spacing w:after="0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8877B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Укажите </w:t>
      </w:r>
      <w:r w:rsidR="00CB5353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самый распространенный </w:t>
      </w:r>
      <w:r w:rsidR="008877B4" w:rsidRPr="00BF60A1">
        <w:rPr>
          <w:rFonts w:ascii="Times New Roman" w:hAnsi="Times New Roman" w:cs="Times New Roman"/>
          <w:b/>
          <w:bCs/>
          <w:sz w:val="28"/>
          <w:szCs w:val="28"/>
        </w:rPr>
        <w:t>источник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68AC" w:rsidRPr="00BF60A1">
        <w:rPr>
          <w:rFonts w:ascii="Times New Roman" w:hAnsi="Times New Roman" w:cs="Times New Roman"/>
          <w:b/>
          <w:bCs/>
          <w:sz w:val="28"/>
          <w:szCs w:val="28"/>
        </w:rPr>
        <w:t>легочных тромбоэмболов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 xml:space="preserve">полость </w:t>
      </w:r>
      <w:r w:rsidRPr="00BF60A1">
        <w:rPr>
          <w:rFonts w:ascii="Times New Roman" w:hAnsi="Times New Roman" w:cs="Times New Roman"/>
          <w:bCs/>
          <w:sz w:val="28"/>
          <w:szCs w:val="28"/>
        </w:rPr>
        <w:t>л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>евого желудочка</w:t>
      </w:r>
      <w:r w:rsidRPr="00BF60A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глубокие вены нижних конечностей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 xml:space="preserve"> полость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 xml:space="preserve"> правого желудочка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брыжеечные вены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поверхностные вены нижних конечностей</w:t>
      </w:r>
    </w:p>
    <w:p w:rsidR="00062740" w:rsidRPr="00BF60A1" w:rsidRDefault="00EC6913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>"Мускатная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печень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развивается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цирроз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 печени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некроз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печени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 xml:space="preserve">хроническом венозном застое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>ромбоз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 xml:space="preserve"> портальной вены 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>. гепатит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</w:p>
    <w:p w:rsidR="00062740" w:rsidRPr="00BF60A1" w:rsidRDefault="00EC6913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CE4C93" w:rsidRPr="00BF60A1">
        <w:rPr>
          <w:rFonts w:ascii="Times New Roman" w:hAnsi="Times New Roman" w:cs="Times New Roman"/>
          <w:b/>
          <w:bCs/>
          <w:sz w:val="28"/>
          <w:szCs w:val="28"/>
        </w:rPr>
        <w:t>. Г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иперемия характеризуется:</w:t>
      </w:r>
    </w:p>
    <w:p w:rsidR="007B6D61" w:rsidRPr="00BF60A1" w:rsidRDefault="00CE4C93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увеличение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м</w:t>
      </w:r>
      <w:r w:rsidRPr="00BF60A1">
        <w:rPr>
          <w:rFonts w:ascii="Times New Roman" w:hAnsi="Times New Roman" w:cs="Times New Roman"/>
          <w:bCs/>
          <w:sz w:val="28"/>
          <w:szCs w:val="28"/>
        </w:rPr>
        <w:t xml:space="preserve"> притока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крови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 xml:space="preserve">уменьшением 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притока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крови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развивается п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>ри физической нагрузке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пассивны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процесс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является активным процессом </w:t>
      </w:r>
    </w:p>
    <w:p w:rsidR="00062740" w:rsidRPr="00BF60A1" w:rsidRDefault="00EC6913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7D4EC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74F0A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Застой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характеризуется: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возникает при воспалении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происходит за счет уменьшения обратного потока крови 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является пассивным процесс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,</w:t>
      </w:r>
      <w:r w:rsidR="00551F6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является активным процессом,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D4EC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развивается при физической нагрузке</w:t>
      </w:r>
    </w:p>
    <w:p w:rsidR="00062740" w:rsidRPr="00BF60A1" w:rsidRDefault="00EC6913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Кашель </w:t>
      </w:r>
      <w:r w:rsidR="005A747B" w:rsidRPr="00BF60A1">
        <w:rPr>
          <w:rFonts w:ascii="Times New Roman" w:hAnsi="Times New Roman" w:cs="Times New Roman"/>
          <w:b/>
          <w:bCs/>
          <w:sz w:val="28"/>
          <w:szCs w:val="28"/>
        </w:rPr>
        <w:t>с кровью называется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5A747B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гематокезия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мелена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гематурия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e</w:t>
      </w:r>
      <w:r w:rsidR="005A747B" w:rsidRPr="00BF60A1">
        <w:rPr>
          <w:rFonts w:ascii="Times New Roman" w:hAnsi="Times New Roman" w:cs="Times New Roman"/>
          <w:bCs/>
          <w:sz w:val="28"/>
          <w:szCs w:val="28"/>
        </w:rPr>
        <w:t>. гемотемезис</w:t>
      </w:r>
    </w:p>
    <w:p w:rsidR="007D5BCF" w:rsidRPr="00BF60A1" w:rsidRDefault="00EC6913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8</w:t>
      </w:r>
      <w:r w:rsidR="00213817" w:rsidRPr="00BF60A1">
        <w:rPr>
          <w:rFonts w:ascii="Times New Roman" w:hAnsi="Times New Roman" w:cs="Times New Roman"/>
          <w:b/>
          <w:bCs/>
          <w:sz w:val="28"/>
          <w:szCs w:val="28"/>
        </w:rPr>
        <w:t>. Tромб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="00D64B27" w:rsidRPr="00BF60A1">
        <w:rPr>
          <w:rFonts w:ascii="Times New Roman" w:hAnsi="Times New Roman" w:cs="Times New Roman"/>
          <w:b/>
          <w:bCs/>
          <w:sz w:val="28"/>
          <w:szCs w:val="28"/>
        </w:rPr>
        <w:t>арактеризуется следующим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D64B27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прикреплен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к стенке сосуда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крошится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009B4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бразуется при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жизни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эластичный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формируется посмертно</w:t>
      </w:r>
    </w:p>
    <w:p w:rsidR="0095184B" w:rsidRPr="00BF60A1" w:rsidRDefault="00EC6913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184B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36F" w:rsidRPr="00BF60A1">
        <w:rPr>
          <w:rFonts w:ascii="Times New Roman" w:hAnsi="Times New Roman" w:cs="Times New Roman"/>
          <w:b/>
          <w:bCs/>
          <w:sz w:val="28"/>
          <w:szCs w:val="28"/>
        </w:rPr>
        <w:t>Исходы т</w:t>
      </w:r>
      <w:r w:rsidR="0095184B" w:rsidRPr="00BF60A1">
        <w:rPr>
          <w:rFonts w:ascii="Times New Roman" w:hAnsi="Times New Roman" w:cs="Times New Roman"/>
          <w:b/>
          <w:bCs/>
          <w:sz w:val="28"/>
          <w:szCs w:val="28"/>
        </w:rPr>
        <w:t>ромбоз</w:t>
      </w:r>
      <w:r w:rsidR="00E7236F" w:rsidRPr="00BF60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E7236F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576488" w:rsidRPr="00BF60A1">
        <w:rPr>
          <w:rFonts w:ascii="Times New Roman" w:hAnsi="Times New Roman" w:cs="Times New Roman"/>
          <w:bCs/>
          <w:sz w:val="28"/>
          <w:szCs w:val="28"/>
        </w:rPr>
        <w:t xml:space="preserve">ресорбция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организация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гиперемия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E7236F" w:rsidRPr="00BF60A1">
        <w:rPr>
          <w:rFonts w:ascii="Times New Roman" w:hAnsi="Times New Roman" w:cs="Times New Roman"/>
          <w:bCs/>
          <w:sz w:val="28"/>
          <w:szCs w:val="28"/>
        </w:rPr>
        <w:t>. тромбоэмболия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цианоз</w:t>
      </w:r>
    </w:p>
    <w:p w:rsidR="00062740" w:rsidRPr="00BF60A1" w:rsidRDefault="00897049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И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шемия может привести к:</w:t>
      </w:r>
    </w:p>
    <w:p w:rsidR="007B6D61" w:rsidRPr="00BF60A1" w:rsidRDefault="0012775B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нфаркт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миокарда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775B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таз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печени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. гангрен</w:t>
      </w:r>
      <w:r w:rsidR="0012775B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нижних конечностей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. инсульт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акроцианоз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95184B" w:rsidRPr="00BF60A1" w:rsidRDefault="00BB7335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Ч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то вызывает ишемию:</w:t>
      </w:r>
    </w:p>
    <w:p w:rsidR="007B6D61" w:rsidRPr="00BF60A1" w:rsidRDefault="0012775B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ртериальный тромбоз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. в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енозный тромбоз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B7335" w:rsidRPr="00BF60A1">
        <w:rPr>
          <w:rFonts w:ascii="Times New Roman" w:hAnsi="Times New Roman" w:cs="Times New Roman"/>
          <w:bCs/>
          <w:sz w:val="28"/>
          <w:szCs w:val="28"/>
        </w:rPr>
        <w:t>. эмболия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B7335" w:rsidRPr="00BF60A1">
        <w:rPr>
          <w:rFonts w:ascii="Times New Roman" w:hAnsi="Times New Roman" w:cs="Times New Roman"/>
          <w:bCs/>
          <w:sz w:val="28"/>
          <w:szCs w:val="28"/>
        </w:rPr>
        <w:t>. инсульт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. 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нфаркт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D3734E" w:rsidRPr="00BF60A1">
        <w:rPr>
          <w:rFonts w:ascii="Times New Roman" w:hAnsi="Times New Roman" w:cs="Times New Roman"/>
          <w:b/>
          <w:bCs/>
          <w:sz w:val="28"/>
          <w:szCs w:val="28"/>
        </w:rPr>
        <w:t>. С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истемный венозный застой является результатом:</w:t>
      </w:r>
    </w:p>
    <w:p w:rsidR="007B6D61" w:rsidRPr="00BF60A1" w:rsidRDefault="00D3734E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левожелудочковой недостаточности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 xml:space="preserve">правожелудочковой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недостаточности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застоя в легких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теросклероз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>. aртериосклероз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D4579D" w:rsidRPr="00BF60A1">
        <w:rPr>
          <w:rFonts w:ascii="Times New Roman" w:hAnsi="Times New Roman" w:cs="Times New Roman"/>
          <w:b/>
          <w:bCs/>
          <w:sz w:val="28"/>
          <w:szCs w:val="28"/>
        </w:rPr>
        <w:t>. Выберите структурные элементы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тромба</w:t>
      </w:r>
      <w:r w:rsidR="005E02C6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7B6D61" w:rsidRPr="00BF60A1" w:rsidRDefault="007B6D6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фибрин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тромбоциты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эритроциты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лейкоциты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фактор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2C6" w:rsidRPr="00BF60A1">
        <w:rPr>
          <w:rFonts w:ascii="Times New Roman" w:hAnsi="Times New Roman" w:cs="Times New Roman"/>
          <w:bCs/>
          <w:sz w:val="28"/>
          <w:szCs w:val="28"/>
        </w:rPr>
        <w:t>Виллебранда</w:t>
      </w:r>
    </w:p>
    <w:p w:rsidR="007B6D61" w:rsidRPr="00BF60A1" w:rsidRDefault="002F3AFA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 Какой из с</w:t>
      </w:r>
      <w:r w:rsidR="003F6EE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ледующих терминов, определяет </w:t>
      </w:r>
      <w:r w:rsidR="005F490D" w:rsidRPr="00BF60A1">
        <w:rPr>
          <w:rFonts w:ascii="Times New Roman" w:hAnsi="Times New Roman" w:cs="Times New Roman"/>
          <w:b/>
          <w:bCs/>
          <w:sz w:val="28"/>
          <w:szCs w:val="28"/>
        </w:rPr>
        <w:t>застой</w:t>
      </w:r>
      <w:r w:rsidR="003F6EE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 селезенке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3F6EE9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бурая индурация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. ц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ианотическая индурация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ускатная селезенка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альная селезенка 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саго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вая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селезенка</w:t>
      </w:r>
    </w:p>
    <w:p w:rsidR="00062740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974011" w:rsidRPr="00BF60A1">
        <w:rPr>
          <w:rFonts w:ascii="Times New Roman" w:hAnsi="Times New Roman" w:cs="Times New Roman"/>
          <w:b/>
          <w:bCs/>
          <w:sz w:val="28"/>
          <w:szCs w:val="28"/>
        </w:rPr>
        <w:t>. Что из перечисленного является  микроскопической  характеристикой мускатной печени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97401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избирательниы застой на периферии дольки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и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збирательный застой в центре дольки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. к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ровоизлияние в центре дольки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некроз гепатоцитов 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в центре дольки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гипертрофия гепатоцитов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 в центре дольки</w:t>
      </w:r>
    </w:p>
    <w:p w:rsidR="00062740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013D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</w:rPr>
        <w:t>Стул с кровью называется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32013D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эпистахис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ематемезис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32013D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метроррагия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елена</w:t>
      </w:r>
    </w:p>
    <w:p w:rsidR="0095184B" w:rsidRPr="00BF60A1" w:rsidRDefault="00EC6913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17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 Выберите основные причины кровотечения: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эксикоз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A05C9D" w:rsidRPr="00BF60A1">
        <w:rPr>
          <w:rFonts w:ascii="Times New Roman" w:hAnsi="Times New Roman" w:cs="Times New Roman"/>
          <w:bCs/>
          <w:sz w:val="28"/>
          <w:szCs w:val="28"/>
        </w:rPr>
        <w:t>. эрозия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стенки сосуда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разрыв стенки сосуда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 стаз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A05C9D" w:rsidRPr="00BF60A1">
        <w:rPr>
          <w:rFonts w:ascii="Times New Roman" w:hAnsi="Times New Roman" w:cs="Times New Roman"/>
          <w:bCs/>
          <w:sz w:val="28"/>
          <w:szCs w:val="28"/>
        </w:rPr>
        <w:t>. тромбоз</w:t>
      </w:r>
    </w:p>
    <w:p w:rsidR="00B540AC" w:rsidRPr="00BF60A1" w:rsidRDefault="00EC6913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18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</w:rPr>
        <w:t>Определите типы генерализованных отеков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сердечный отек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церебральный 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почечный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печеночный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легочной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EC6913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19</w:t>
      </w:r>
      <w:r w:rsidR="002B2B49" w:rsidRPr="00BF60A1">
        <w:rPr>
          <w:rFonts w:ascii="Times New Roman" w:hAnsi="Times New Roman" w:cs="Times New Roman"/>
          <w:b/>
          <w:bCs/>
          <w:sz w:val="28"/>
          <w:szCs w:val="28"/>
        </w:rPr>
        <w:t>. Х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ронический лимфатический стаз может сопровождаться: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слоновостью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тканевой гипоксией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гемомеланозом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E6713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713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клероз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ом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 амилоидоз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ом</w:t>
      </w:r>
    </w:p>
    <w:p w:rsidR="0095184B" w:rsidRPr="00BF60A1" w:rsidRDefault="00EC6913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20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43D5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1E1" w:rsidRPr="00BF60A1">
        <w:rPr>
          <w:rFonts w:ascii="Times New Roman" w:hAnsi="Times New Roman" w:cs="Times New Roman"/>
          <w:b/>
          <w:bCs/>
          <w:sz w:val="28"/>
          <w:szCs w:val="28"/>
        </w:rPr>
        <w:t>Определите морфологические варианты интерстициальных кровоизлияний: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101E1" w:rsidRPr="00BF60A1">
        <w:rPr>
          <w:rFonts w:ascii="Times New Roman" w:hAnsi="Times New Roman" w:cs="Times New Roman"/>
          <w:bCs/>
          <w:sz w:val="28"/>
          <w:szCs w:val="28"/>
        </w:rPr>
        <w:t>г</w:t>
      </w: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ематома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геморрагическая инфильтрация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>. экхимозы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апоплексия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>. петешии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Каковы </w:t>
      </w:r>
      <w:r w:rsidR="00F45BF8" w:rsidRPr="00BF60A1">
        <w:rPr>
          <w:rFonts w:ascii="Times New Roman" w:hAnsi="Times New Roman" w:cs="Times New Roman"/>
          <w:b/>
          <w:bCs/>
          <w:sz w:val="28"/>
          <w:szCs w:val="28"/>
        </w:rPr>
        <w:t>исходы</w:t>
      </w:r>
      <w:r w:rsidR="00F45BF8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кровотечения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нагноение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C4AAD" w:rsidRPr="00BF60A1">
        <w:rPr>
          <w:rFonts w:ascii="Times New Roman" w:hAnsi="Times New Roman" w:cs="Times New Roman"/>
          <w:bCs/>
          <w:sz w:val="28"/>
          <w:szCs w:val="28"/>
        </w:rPr>
        <w:t>. инкапсуляция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c</w:t>
      </w:r>
      <w:r w:rsidR="00DC4AAD" w:rsidRPr="00BF60A1">
        <w:rPr>
          <w:rFonts w:ascii="Times New Roman" w:hAnsi="Times New Roman" w:cs="Times New Roman"/>
          <w:bCs/>
          <w:sz w:val="28"/>
          <w:szCs w:val="28"/>
        </w:rPr>
        <w:t>. хилоторакс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бразование кист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елена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24A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Тромбоз печеночных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вен может привести к:</w:t>
      </w:r>
    </w:p>
    <w:p w:rsidR="007B6D61" w:rsidRPr="00BF60A1" w:rsidRDefault="006724A9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гиперимии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п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 xml:space="preserve">еченочному </w:t>
      </w:r>
      <w:r w:rsidR="00F438D1" w:rsidRPr="00BF60A1">
        <w:rPr>
          <w:rFonts w:ascii="Times New Roman" w:hAnsi="Times New Roman" w:cs="Times New Roman"/>
          <w:bCs/>
          <w:sz w:val="28"/>
          <w:szCs w:val="28"/>
        </w:rPr>
        <w:t>застою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ускатной печени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гемохроматоз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милоидоз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037788" w:rsidRPr="00BF60A1">
        <w:rPr>
          <w:rFonts w:ascii="Times New Roman" w:hAnsi="Times New Roman" w:cs="Times New Roman"/>
          <w:b/>
          <w:bCs/>
          <w:sz w:val="28"/>
          <w:szCs w:val="28"/>
        </w:rPr>
        <w:t>. Виды наружнего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кровотечения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9E2DBB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37788" w:rsidRPr="00BF60A1">
        <w:rPr>
          <w:rFonts w:ascii="Times New Roman" w:hAnsi="Times New Roman" w:cs="Times New Roman"/>
          <w:bCs/>
          <w:sz w:val="28"/>
          <w:szCs w:val="28"/>
        </w:rPr>
        <w:t>. петехии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гемоперитонеум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мелена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гемоторакс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DF3232" w:rsidRPr="00BF60A1">
        <w:rPr>
          <w:rFonts w:ascii="Times New Roman" w:hAnsi="Times New Roman" w:cs="Times New Roman"/>
          <w:b/>
          <w:bCs/>
          <w:sz w:val="28"/>
          <w:szCs w:val="28"/>
        </w:rPr>
        <w:t>. О</w:t>
      </w:r>
      <w:r w:rsidR="00881596" w:rsidRPr="00BF60A1">
        <w:rPr>
          <w:rFonts w:ascii="Times New Roman" w:hAnsi="Times New Roman" w:cs="Times New Roman"/>
          <w:b/>
          <w:bCs/>
          <w:sz w:val="28"/>
          <w:szCs w:val="28"/>
        </w:rPr>
        <w:t>бструктивный тромбоз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бедренной артерии приводит к:</w:t>
      </w:r>
    </w:p>
    <w:p w:rsidR="007B6D61" w:rsidRPr="00BF60A1" w:rsidRDefault="009E2DBB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ишемии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стазу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анемии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гангрене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1EA4" w:rsidRPr="002F3AFA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лимфорее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A6BDB" w:rsidRPr="00BF60A1">
        <w:rPr>
          <w:rFonts w:ascii="Times New Roman" w:hAnsi="Times New Roman" w:cs="Times New Roman"/>
          <w:b/>
          <w:bCs/>
          <w:sz w:val="28"/>
          <w:szCs w:val="28"/>
        </w:rPr>
        <w:t>Интерстициальное накопление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отечной жидкости называется:</w:t>
      </w:r>
    </w:p>
    <w:p w:rsidR="007B6D61" w:rsidRPr="00BF60A1" w:rsidRDefault="007B6D6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асцит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анасарка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гидроцеле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1A6BDB" w:rsidRPr="00BF60A1">
        <w:rPr>
          <w:rFonts w:ascii="Times New Roman" w:hAnsi="Times New Roman" w:cs="Times New Roman"/>
          <w:bCs/>
          <w:sz w:val="28"/>
          <w:szCs w:val="28"/>
        </w:rPr>
        <w:t>. гидроперикард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гидроцефалия</w:t>
      </w:r>
    </w:p>
    <w:p w:rsidR="0095184B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26</w:t>
      </w:r>
      <w:r w:rsidR="009F4B25" w:rsidRPr="00BF60A1">
        <w:rPr>
          <w:rFonts w:ascii="Times New Roman" w:hAnsi="Times New Roman" w:cs="Times New Roman"/>
          <w:b/>
          <w:bCs/>
          <w:sz w:val="28"/>
          <w:szCs w:val="28"/>
        </w:rPr>
        <w:t>. В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="009F4B25" w:rsidRPr="00BF60A1">
        <w:rPr>
          <w:rFonts w:ascii="Times New Roman" w:hAnsi="Times New Roman" w:cs="Times New Roman"/>
          <w:b/>
          <w:bCs/>
          <w:sz w:val="28"/>
          <w:szCs w:val="28"/>
        </w:rPr>
        <w:t>душная эмболия может развится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следующих случаях:</w:t>
      </w:r>
    </w:p>
    <w:p w:rsidR="007B6D61" w:rsidRPr="00BF60A1" w:rsidRDefault="007B6D6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повреждение сонной артерии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повреждение вен шеи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пневмоторакса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повреждение яремной вены 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атеросклероз сонных артерий</w:t>
      </w:r>
    </w:p>
    <w:p w:rsidR="0095184B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27</w:t>
      </w:r>
      <w:r w:rsidR="00A3633D" w:rsidRPr="00BF60A1">
        <w:rPr>
          <w:rFonts w:ascii="Times New Roman" w:hAnsi="Times New Roman" w:cs="Times New Roman"/>
          <w:b/>
          <w:bCs/>
          <w:sz w:val="28"/>
          <w:szCs w:val="28"/>
        </w:rPr>
        <w:t>. Тромб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парад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оксальным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париетальным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облитерирующим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л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ипидным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тканевым</w:t>
      </w:r>
    </w:p>
    <w:p w:rsidR="0095184B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28</w:t>
      </w:r>
      <w:r w:rsidR="00EE207F" w:rsidRPr="00BF60A1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арадоксальная эмболия может развиваться в следующих случаях:</w:t>
      </w:r>
    </w:p>
    <w:p w:rsidR="00062740" w:rsidRPr="00BF60A1" w:rsidRDefault="00EE207F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дефект межпредсердной перегородки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дефект межжелудочковой перегородки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артериовенозного шунта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х</w:t>
      </w:r>
      <w:r w:rsidR="00EE207F" w:rsidRPr="00BF60A1">
        <w:rPr>
          <w:rFonts w:ascii="Times New Roman" w:hAnsi="Times New Roman" w:cs="Times New Roman"/>
          <w:bCs/>
          <w:sz w:val="28"/>
          <w:szCs w:val="28"/>
        </w:rPr>
        <w:t>орошо развитое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коллатеральное кровообращение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дефект в стенке аорты</w:t>
      </w:r>
    </w:p>
    <w:p w:rsidR="00B540AC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29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60A1" w:rsidRPr="00BF60A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ромбы 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образованные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в вен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ах ног могут распространяться </w:t>
      </w:r>
      <w:r w:rsidR="00DF3232" w:rsidRPr="00BF60A1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DB27F8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нижней полой вене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яремной вене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воротной вене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правому предсердию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легочной артерии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C27414" w:rsidRPr="00BF60A1">
        <w:rPr>
          <w:rFonts w:ascii="Times New Roman" w:hAnsi="Times New Roman" w:cs="Times New Roman"/>
          <w:b/>
          <w:bCs/>
          <w:sz w:val="28"/>
          <w:szCs w:val="28"/>
        </w:rPr>
        <w:t>. Тромб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белый 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E2DB0" w:rsidRPr="00BF60A1">
        <w:rPr>
          <w:rFonts w:ascii="Times New Roman" w:hAnsi="Times New Roman" w:cs="Times New Roman"/>
          <w:bCs/>
          <w:sz w:val="28"/>
          <w:szCs w:val="28"/>
        </w:rPr>
        <w:t>красным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 венчиком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 белым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. смешанным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4E2DB0" w:rsidRPr="00BF60A1">
        <w:rPr>
          <w:rFonts w:ascii="Times New Roman" w:hAnsi="Times New Roman" w:cs="Times New Roman"/>
          <w:bCs/>
          <w:sz w:val="28"/>
          <w:szCs w:val="28"/>
        </w:rPr>
        <w:t>. п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осмертным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. красным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C827E8" w:rsidRPr="00BF60A1">
        <w:rPr>
          <w:rFonts w:ascii="Times New Roman" w:hAnsi="Times New Roman" w:cs="Times New Roman"/>
          <w:b/>
          <w:bCs/>
          <w:sz w:val="28"/>
          <w:szCs w:val="28"/>
        </w:rPr>
        <w:t>. К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онусообразные инфаркты характерны</w:t>
      </w:r>
      <w:r w:rsidR="00C827E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мозг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кишечник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почек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легких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елезенки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3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C6913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D31C6B" w:rsidRPr="00BF60A1">
        <w:rPr>
          <w:rFonts w:ascii="Times New Roman" w:hAnsi="Times New Roman" w:cs="Times New Roman"/>
          <w:b/>
          <w:bCs/>
          <w:sz w:val="28"/>
          <w:szCs w:val="28"/>
        </w:rPr>
        <w:t>. Благоприятными исходами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тромбоза являются:</w:t>
      </w:r>
    </w:p>
    <w:p w:rsidR="00062740" w:rsidRPr="00BF60A1" w:rsidRDefault="00D31C6B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септический аутолиз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>тромбоэмболия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реканализации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васкуляризация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66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рганизация </w:t>
      </w:r>
    </w:p>
    <w:p w:rsidR="0095184B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33</w:t>
      </w:r>
      <w:r w:rsidR="007D1152" w:rsidRPr="00BF60A1">
        <w:rPr>
          <w:rFonts w:ascii="Times New Roman" w:hAnsi="Times New Roman" w:cs="Times New Roman"/>
          <w:b/>
          <w:bCs/>
          <w:sz w:val="28"/>
          <w:szCs w:val="28"/>
        </w:rPr>
        <w:t>. ​​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</w:rPr>
        <w:t>Укажите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92042" w:rsidRPr="00BF60A1">
        <w:rPr>
          <w:rFonts w:ascii="Times New Roman" w:hAnsi="Times New Roman" w:cs="Times New Roman"/>
          <w:b/>
          <w:bCs/>
          <w:sz w:val="28"/>
          <w:szCs w:val="28"/>
        </w:rPr>
        <w:t>аиболее распространенное расположение гематогенных метастазов карциномы кишечника</w:t>
      </w:r>
      <w:r w:rsidR="00192042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легких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ердце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>. п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ечени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елезенке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>п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очках</w:t>
      </w:r>
    </w:p>
    <w:p w:rsidR="00B540AC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34</w:t>
      </w:r>
      <w:r w:rsidR="00B3684B" w:rsidRPr="00BF60A1">
        <w:rPr>
          <w:rFonts w:ascii="Times New Roman" w:hAnsi="Times New Roman" w:cs="Times New Roman"/>
          <w:b/>
          <w:bCs/>
          <w:sz w:val="28"/>
          <w:szCs w:val="28"/>
        </w:rPr>
        <w:t>. Ж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ировая эмболия </w:t>
      </w:r>
      <w:r w:rsidR="00B3684B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легких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может развиться в следующих случаях:</w:t>
      </w:r>
    </w:p>
    <w:p w:rsidR="00062740" w:rsidRPr="00BF60A1" w:rsidRDefault="00B3684B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147810" w:rsidRPr="00BF60A1">
        <w:rPr>
          <w:rFonts w:ascii="Times New Roman" w:hAnsi="Times New Roman" w:cs="Times New Roman"/>
          <w:bCs/>
          <w:sz w:val="28"/>
          <w:szCs w:val="28"/>
        </w:rPr>
        <w:t>жировaя дистрофия печени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переломы трубчатых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 xml:space="preserve"> костей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повреждения подкожной ткани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>. изъязвление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атеромы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>. алиментарное ожирение</w:t>
      </w:r>
    </w:p>
    <w:p w:rsidR="0095184B" w:rsidRPr="00BF60A1" w:rsidRDefault="00EC691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35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D5217" w:rsidRPr="00BF60A1">
        <w:rPr>
          <w:rFonts w:ascii="Times New Roman" w:hAnsi="Times New Roman" w:cs="Times New Roman"/>
          <w:b/>
          <w:bCs/>
          <w:sz w:val="28"/>
          <w:szCs w:val="28"/>
        </w:rPr>
        <w:t>Газовая эмболия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развиваться</w:t>
      </w:r>
      <w:r w:rsidR="006D5217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повреждение вен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b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077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>травлении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 xml:space="preserve"> аммиаком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быстрой декомпрессии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>отравлени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>и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 xml:space="preserve"> угарным газом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пневмоторакс</w:t>
      </w:r>
      <w:r w:rsidR="00A6077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</w:p>
    <w:p w:rsidR="008E61B3" w:rsidRPr="00BF60A1" w:rsidRDefault="00EC6913" w:rsidP="00BF60A1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6.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Что является причиной онкотического отека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F60A1">
        <w:rPr>
          <w:rFonts w:ascii="Times New Roman" w:hAnsi="Times New Roman" w:cs="Times New Roman"/>
          <w:sz w:val="28"/>
          <w:szCs w:val="28"/>
        </w:rPr>
        <w:t>. хроническая сердечная недостаточность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BF60A1">
        <w:rPr>
          <w:rFonts w:ascii="Times New Roman" w:hAnsi="Times New Roman" w:cs="Times New Roman"/>
          <w:sz w:val="28"/>
          <w:szCs w:val="28"/>
        </w:rPr>
        <w:t>строе воспаление.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нейрогуморальная дисрегуляция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 w:cs="Times New Roman"/>
          <w:sz w:val="28"/>
          <w:szCs w:val="28"/>
        </w:rPr>
        <w:t>. недоедание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85204" w:rsidRPr="00BF60A1" w:rsidRDefault="008E61B3" w:rsidP="008E6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BF60A1">
        <w:rPr>
          <w:rFonts w:ascii="Times New Roman" w:hAnsi="Times New Roman" w:cs="Times New Roman"/>
          <w:sz w:val="28"/>
          <w:szCs w:val="28"/>
        </w:rPr>
        <w:t>. почечная гипоперфузия</w:t>
      </w:r>
    </w:p>
    <w:p w:rsidR="008E61B3" w:rsidRPr="00BF60A1" w:rsidRDefault="00EC6913" w:rsidP="00BF60A1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7.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Что является причиной гидростатического отека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а. хроническая сердечная недостаточность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BF60A1">
        <w:rPr>
          <w:rFonts w:ascii="Times New Roman" w:hAnsi="Times New Roman" w:cs="Times New Roman"/>
          <w:sz w:val="28"/>
          <w:szCs w:val="28"/>
        </w:rPr>
        <w:t>строе воспаление.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нейрогуморальная дисрегуляция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d. недоедание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BF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е. почечная гипоперфузия</w:t>
      </w:r>
    </w:p>
    <w:p w:rsidR="008E61B3" w:rsidRPr="00BF60A1" w:rsidRDefault="00EC6913" w:rsidP="00312C42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8.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Какой тип клеток являются "клетки сердечной недостаточность"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а. макрофаги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>. лимфоциты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лейкоциты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 w:cs="Times New Roman"/>
          <w:sz w:val="28"/>
          <w:szCs w:val="28"/>
        </w:rPr>
        <w:t>. кардиомиоциты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>е. гистиоциты</w:t>
      </w:r>
    </w:p>
    <w:p w:rsidR="008E61B3" w:rsidRPr="00BF60A1" w:rsidRDefault="00EC6913" w:rsidP="008E61B3">
      <w:pPr>
        <w:pStyle w:val="Listparagraf1"/>
        <w:ind w:left="0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3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>9. Какой признак характерен для левой сердечной недостаточности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а. гепатомегалия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</w:rPr>
        <w:t>c</w:t>
      </w:r>
      <w:r w:rsidRPr="00BF60A1">
        <w:rPr>
          <w:rFonts w:ascii="Times New Roman" w:hAnsi="Times New Roman"/>
          <w:sz w:val="28"/>
          <w:szCs w:val="28"/>
          <w:lang w:val="ru-RU"/>
        </w:rPr>
        <w:t>пленомегалия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a</w:t>
      </w:r>
      <w:r w:rsidRPr="00BF60A1">
        <w:rPr>
          <w:rFonts w:ascii="Times New Roman" w:hAnsi="Times New Roman"/>
          <w:sz w:val="28"/>
          <w:szCs w:val="28"/>
          <w:lang w:val="ru-RU"/>
        </w:rPr>
        <w:t>сцит</w:t>
      </w:r>
    </w:p>
    <w:p w:rsidR="008E61B3" w:rsidRPr="00BF60A1" w:rsidRDefault="008E61B3" w:rsidP="00312C42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ног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</w:rPr>
        <w:t xml:space="preserve">е. oдышка </w:t>
      </w:r>
    </w:p>
    <w:p w:rsidR="008E61B3" w:rsidRPr="00BF60A1" w:rsidRDefault="00EC6913" w:rsidP="008E61B3">
      <w:pPr>
        <w:pStyle w:val="Listparagraf1"/>
        <w:ind w:left="0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E61B3" w:rsidRPr="00BF60A1">
        <w:rPr>
          <w:rFonts w:ascii="Times New Roman" w:hAnsi="Times New Roman"/>
          <w:b/>
          <w:sz w:val="28"/>
          <w:szCs w:val="28"/>
        </w:rPr>
        <w:t xml:space="preserve">0. 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 xml:space="preserve">Все перечисленные клинические признаки характерны для правой сердечной недостаточности, за </w:t>
      </w:r>
      <w:r w:rsidR="00DD21D6" w:rsidRPr="00BF60A1">
        <w:rPr>
          <w:rFonts w:ascii="Times New Roman" w:hAnsi="Times New Roman"/>
          <w:b/>
          <w:sz w:val="28"/>
          <w:szCs w:val="28"/>
          <w:lang w:val="ru-RU"/>
        </w:rPr>
        <w:t>ИСКЛЮЧЕНИЕМ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легких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  <w:lang w:val="en-US"/>
        </w:rPr>
        <w:t>a</w:t>
      </w:r>
      <w:r w:rsidRPr="00BF60A1">
        <w:rPr>
          <w:rFonts w:ascii="Times New Roman" w:hAnsi="Times New Roman"/>
          <w:sz w:val="28"/>
          <w:szCs w:val="28"/>
          <w:lang w:val="ru-RU"/>
        </w:rPr>
        <w:t>сцит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/>
          <w:sz w:val="28"/>
          <w:szCs w:val="28"/>
          <w:lang w:val="ru-RU"/>
        </w:rPr>
        <w:t>.</w:t>
      </w:r>
      <w:r w:rsidRPr="00BF60A1">
        <w:rPr>
          <w:rFonts w:ascii="Times New Roman" w:hAnsi="Times New Roman"/>
          <w:sz w:val="28"/>
          <w:szCs w:val="28"/>
        </w:rPr>
        <w:t xml:space="preserve"> </w:t>
      </w:r>
      <w:r w:rsidRPr="00BF60A1">
        <w:rPr>
          <w:rFonts w:ascii="Times New Roman" w:hAnsi="Times New Roman"/>
          <w:sz w:val="28"/>
          <w:szCs w:val="28"/>
          <w:lang w:val="ru-RU"/>
        </w:rPr>
        <w:t>мускатная печень</w:t>
      </w:r>
    </w:p>
    <w:p w:rsidR="008E61B3" w:rsidRPr="00BF60A1" w:rsidRDefault="008E61B3" w:rsidP="00312C42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>. хронический венозный застой селезенки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e</w:t>
      </w:r>
      <w:r w:rsidRPr="00BF60A1">
        <w:rPr>
          <w:rFonts w:ascii="Times New Roman" w:hAnsi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</w:rPr>
        <w:t>х</w:t>
      </w:r>
      <w:r w:rsidRPr="00BF60A1">
        <w:rPr>
          <w:rFonts w:ascii="Times New Roman" w:hAnsi="Times New Roman"/>
          <w:sz w:val="28"/>
          <w:szCs w:val="28"/>
        </w:rPr>
        <w:t>ронический венозный застой почек</w:t>
      </w:r>
    </w:p>
    <w:p w:rsidR="008E61B3" w:rsidRPr="00BF60A1" w:rsidRDefault="00EC6913" w:rsidP="008E61B3">
      <w:pPr>
        <w:pStyle w:val="Listparagraf1"/>
        <w:ind w:left="317" w:right="141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E61B3" w:rsidRPr="00BF60A1">
        <w:rPr>
          <w:rFonts w:ascii="Times New Roman" w:hAnsi="Times New Roman"/>
          <w:b/>
          <w:sz w:val="28"/>
          <w:szCs w:val="28"/>
        </w:rPr>
        <w:t xml:space="preserve">1. 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>Какой из патологических процессов, перечисленных ниже, как правило связан с митральной недостаточностью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а. тромбоз легочной вены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</w:rPr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>. тромбоэмболия легочной артерии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легких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>. фибринозный плеврит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е. тампонада сердца</w:t>
      </w:r>
    </w:p>
    <w:p w:rsidR="00363A83" w:rsidRPr="00312C42" w:rsidRDefault="00EC6913" w:rsidP="00363A83">
      <w:pPr>
        <w:pStyle w:val="Listparagraf1"/>
        <w:ind w:left="459" w:right="141" w:hanging="459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lastRenderedPageBreak/>
        <w:t>42</w:t>
      </w:r>
      <w:r w:rsidR="00363A83" w:rsidRPr="00312C42">
        <w:rPr>
          <w:rFonts w:ascii="Times New Roman" w:hAnsi="Times New Roman"/>
          <w:b/>
          <w:bCs/>
          <w:sz w:val="28"/>
          <w:szCs w:val="28"/>
          <w:lang w:val="ro-MD"/>
        </w:rPr>
        <w:t>. Какой патологический процесс в печени может развиться в результате сердечной недостаточности</w:t>
      </w:r>
      <w:r w:rsidR="00312C42" w:rsidRPr="00312C42">
        <w:rPr>
          <w:rFonts w:ascii="Times New Roman" w:hAnsi="Times New Roman"/>
          <w:b/>
          <w:bCs/>
          <w:sz w:val="28"/>
          <w:szCs w:val="28"/>
          <w:lang w:val="ro-MD"/>
        </w:rPr>
        <w:t>:</w:t>
      </w:r>
    </w:p>
    <w:p w:rsidR="00363A83" w:rsidRPr="00BF60A1" w:rsidRDefault="00363A83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а. </w:t>
      </w:r>
      <w:r w:rsidR="006526FC" w:rsidRPr="00BF60A1">
        <w:rPr>
          <w:rFonts w:ascii="Times New Roman" w:hAnsi="Times New Roman"/>
          <w:sz w:val="28"/>
          <w:szCs w:val="28"/>
          <w:lang w:val="ro-MD"/>
        </w:rPr>
        <w:t>п</w:t>
      </w:r>
      <w:r w:rsidRPr="00BF60A1">
        <w:rPr>
          <w:rFonts w:ascii="Times New Roman" w:hAnsi="Times New Roman"/>
          <w:sz w:val="28"/>
          <w:szCs w:val="28"/>
          <w:lang w:val="ro-MD"/>
        </w:rPr>
        <w:t>олное восстановление</w:t>
      </w:r>
    </w:p>
    <w:p w:rsidR="00363A83" w:rsidRPr="00BF60A1" w:rsidRDefault="006526FC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>b. c</w:t>
      </w:r>
      <w:r w:rsidR="00363A83" w:rsidRPr="00BF60A1">
        <w:rPr>
          <w:rFonts w:ascii="Times New Roman" w:hAnsi="Times New Roman"/>
          <w:sz w:val="28"/>
          <w:szCs w:val="28"/>
          <w:lang w:val="ro-MD"/>
        </w:rPr>
        <w:t xml:space="preserve">убтотальный некроз </w:t>
      </w:r>
    </w:p>
    <w:p w:rsidR="00363A83" w:rsidRPr="00BF60A1" w:rsidRDefault="00363A83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з</w:t>
      </w:r>
      <w:r w:rsidRPr="00BF60A1">
        <w:rPr>
          <w:rFonts w:ascii="Times New Roman" w:hAnsi="Times New Roman"/>
          <w:sz w:val="28"/>
          <w:szCs w:val="28"/>
          <w:lang w:val="ro-MD"/>
        </w:rPr>
        <w:t>астойный цирроз</w:t>
      </w:r>
      <w:r w:rsidR="006526FC" w:rsidRPr="00BF60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363A83" w:rsidRPr="00BF60A1" w:rsidRDefault="00363A83" w:rsidP="00312C42">
      <w:pPr>
        <w:pStyle w:val="Listparagraf1"/>
        <w:spacing w:after="0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d. </w:t>
      </w:r>
      <w:r w:rsidR="006526FC" w:rsidRPr="00BF60A1">
        <w:rPr>
          <w:rFonts w:ascii="Times New Roman" w:hAnsi="Times New Roman"/>
          <w:sz w:val="28"/>
          <w:szCs w:val="28"/>
        </w:rPr>
        <w:t>х</w:t>
      </w:r>
      <w:r w:rsidRPr="00BF60A1">
        <w:rPr>
          <w:rFonts w:ascii="Times New Roman" w:hAnsi="Times New Roman"/>
          <w:sz w:val="28"/>
          <w:szCs w:val="28"/>
          <w:lang w:val="ro-MD"/>
        </w:rPr>
        <w:t>ронический гепатит</w:t>
      </w:r>
    </w:p>
    <w:p w:rsidR="00363A83" w:rsidRPr="00BF60A1" w:rsidRDefault="00363A8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е. </w:t>
      </w:r>
      <w:r w:rsidR="006526FC" w:rsidRPr="00BF60A1">
        <w:rPr>
          <w:rFonts w:ascii="Times New Roman" w:hAnsi="Times New Roman"/>
          <w:sz w:val="28"/>
          <w:szCs w:val="28"/>
        </w:rPr>
        <w:t>б</w:t>
      </w:r>
      <w:r w:rsidRPr="00BF60A1">
        <w:rPr>
          <w:rFonts w:ascii="Times New Roman" w:hAnsi="Times New Roman"/>
          <w:sz w:val="28"/>
          <w:szCs w:val="28"/>
          <w:lang w:val="ro-MD"/>
        </w:rPr>
        <w:t>илиарный стаз</w:t>
      </w:r>
    </w:p>
    <w:sectPr w:rsidR="00363A83" w:rsidRPr="00BF60A1" w:rsidSect="00BB5B2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2EA"/>
    <w:multiLevelType w:val="hybridMultilevel"/>
    <w:tmpl w:val="00E81D98"/>
    <w:lvl w:ilvl="0" w:tplc="F8DA4E1C">
      <w:start w:val="3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75B86"/>
    <w:multiLevelType w:val="hybridMultilevel"/>
    <w:tmpl w:val="C20A7C0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6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746A66"/>
    <w:multiLevelType w:val="hybridMultilevel"/>
    <w:tmpl w:val="46246858"/>
    <w:lvl w:ilvl="0" w:tplc="04180019">
      <w:start w:val="1"/>
      <w:numFmt w:val="lowerLetter"/>
      <w:lvlText w:val="%1."/>
      <w:lvlJc w:val="left"/>
      <w:pPr>
        <w:ind w:left="1200" w:hanging="360"/>
      </w:p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B7482"/>
    <w:multiLevelType w:val="hybridMultilevel"/>
    <w:tmpl w:val="526AFFE6"/>
    <w:lvl w:ilvl="0" w:tplc="444430B0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F83E65"/>
    <w:multiLevelType w:val="hybridMultilevel"/>
    <w:tmpl w:val="4ABED156"/>
    <w:lvl w:ilvl="0" w:tplc="66986A9C">
      <w:start w:val="1"/>
      <w:numFmt w:val="lowerLetter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01F26"/>
    <w:multiLevelType w:val="hybridMultilevel"/>
    <w:tmpl w:val="BBEE3D36"/>
    <w:lvl w:ilvl="0" w:tplc="CC046646">
      <w:start w:val="19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3852">
    <w:abstractNumId w:val="49"/>
  </w:num>
  <w:num w:numId="2" w16cid:durableId="678695629">
    <w:abstractNumId w:val="34"/>
  </w:num>
  <w:num w:numId="3" w16cid:durableId="337733490">
    <w:abstractNumId w:val="120"/>
  </w:num>
  <w:num w:numId="4" w16cid:durableId="401762018">
    <w:abstractNumId w:val="105"/>
  </w:num>
  <w:num w:numId="5" w16cid:durableId="123353228">
    <w:abstractNumId w:val="47"/>
  </w:num>
  <w:num w:numId="6" w16cid:durableId="1933781156">
    <w:abstractNumId w:val="116"/>
  </w:num>
  <w:num w:numId="7" w16cid:durableId="1654605797">
    <w:abstractNumId w:val="123"/>
  </w:num>
  <w:num w:numId="8" w16cid:durableId="1510368758">
    <w:abstractNumId w:val="141"/>
  </w:num>
  <w:num w:numId="9" w16cid:durableId="1053966099">
    <w:abstractNumId w:val="14"/>
  </w:num>
  <w:num w:numId="10" w16cid:durableId="401176600">
    <w:abstractNumId w:val="62"/>
  </w:num>
  <w:num w:numId="11" w16cid:durableId="279335645">
    <w:abstractNumId w:val="102"/>
  </w:num>
  <w:num w:numId="12" w16cid:durableId="1952474054">
    <w:abstractNumId w:val="97"/>
  </w:num>
  <w:num w:numId="13" w16cid:durableId="1331641053">
    <w:abstractNumId w:val="119"/>
  </w:num>
  <w:num w:numId="14" w16cid:durableId="731151685">
    <w:abstractNumId w:val="37"/>
  </w:num>
  <w:num w:numId="15" w16cid:durableId="1450733393">
    <w:abstractNumId w:val="73"/>
  </w:num>
  <w:num w:numId="16" w16cid:durableId="1469317586">
    <w:abstractNumId w:val="24"/>
  </w:num>
  <w:num w:numId="17" w16cid:durableId="319508837">
    <w:abstractNumId w:val="10"/>
  </w:num>
  <w:num w:numId="18" w16cid:durableId="542407174">
    <w:abstractNumId w:val="72"/>
  </w:num>
  <w:num w:numId="19" w16cid:durableId="509680195">
    <w:abstractNumId w:val="36"/>
  </w:num>
  <w:num w:numId="20" w16cid:durableId="1545943538">
    <w:abstractNumId w:val="130"/>
  </w:num>
  <w:num w:numId="21" w16cid:durableId="629020055">
    <w:abstractNumId w:val="103"/>
  </w:num>
  <w:num w:numId="22" w16cid:durableId="956520661">
    <w:abstractNumId w:val="45"/>
  </w:num>
  <w:num w:numId="23" w16cid:durableId="1065102537">
    <w:abstractNumId w:val="127"/>
  </w:num>
  <w:num w:numId="24" w16cid:durableId="594944515">
    <w:abstractNumId w:val="58"/>
  </w:num>
  <w:num w:numId="25" w16cid:durableId="109014531">
    <w:abstractNumId w:val="110"/>
  </w:num>
  <w:num w:numId="26" w16cid:durableId="1429811456">
    <w:abstractNumId w:val="76"/>
  </w:num>
  <w:num w:numId="27" w16cid:durableId="1216426988">
    <w:abstractNumId w:val="121"/>
  </w:num>
  <w:num w:numId="28" w16cid:durableId="1130705188">
    <w:abstractNumId w:val="56"/>
  </w:num>
  <w:num w:numId="29" w16cid:durableId="60904868">
    <w:abstractNumId w:val="48"/>
  </w:num>
  <w:num w:numId="30" w16cid:durableId="711807447">
    <w:abstractNumId w:val="44"/>
  </w:num>
  <w:num w:numId="31" w16cid:durableId="442040356">
    <w:abstractNumId w:val="82"/>
  </w:num>
  <w:num w:numId="32" w16cid:durableId="595330996">
    <w:abstractNumId w:val="1"/>
  </w:num>
  <w:num w:numId="33" w16cid:durableId="769661139">
    <w:abstractNumId w:val="18"/>
  </w:num>
  <w:num w:numId="34" w16cid:durableId="97218213">
    <w:abstractNumId w:val="30"/>
  </w:num>
  <w:num w:numId="35" w16cid:durableId="1577592272">
    <w:abstractNumId w:val="79"/>
  </w:num>
  <w:num w:numId="36" w16cid:durableId="1301377518">
    <w:abstractNumId w:val="89"/>
  </w:num>
  <w:num w:numId="37" w16cid:durableId="1978148347">
    <w:abstractNumId w:val="113"/>
  </w:num>
  <w:num w:numId="38" w16cid:durableId="201022857">
    <w:abstractNumId w:val="25"/>
  </w:num>
  <w:num w:numId="39" w16cid:durableId="2142769731">
    <w:abstractNumId w:val="43"/>
  </w:num>
  <w:num w:numId="40" w16cid:durableId="1069689176">
    <w:abstractNumId w:val="144"/>
  </w:num>
  <w:num w:numId="41" w16cid:durableId="1406100385">
    <w:abstractNumId w:val="3"/>
  </w:num>
  <w:num w:numId="42" w16cid:durableId="2101633804">
    <w:abstractNumId w:val="94"/>
  </w:num>
  <w:num w:numId="43" w16cid:durableId="721297042">
    <w:abstractNumId w:val="51"/>
  </w:num>
  <w:num w:numId="44" w16cid:durableId="578759155">
    <w:abstractNumId w:val="81"/>
  </w:num>
  <w:num w:numId="45" w16cid:durableId="1705904271">
    <w:abstractNumId w:val="17"/>
  </w:num>
  <w:num w:numId="46" w16cid:durableId="278992244">
    <w:abstractNumId w:val="39"/>
  </w:num>
  <w:num w:numId="47" w16cid:durableId="1597904781">
    <w:abstractNumId w:val="67"/>
  </w:num>
  <w:num w:numId="48" w16cid:durableId="547448516">
    <w:abstractNumId w:val="143"/>
  </w:num>
  <w:num w:numId="49" w16cid:durableId="909539543">
    <w:abstractNumId w:val="86"/>
  </w:num>
  <w:num w:numId="50" w16cid:durableId="1870364362">
    <w:abstractNumId w:val="41"/>
  </w:num>
  <w:num w:numId="51" w16cid:durableId="1271204398">
    <w:abstractNumId w:val="107"/>
  </w:num>
  <w:num w:numId="52" w16cid:durableId="761416989">
    <w:abstractNumId w:val="95"/>
  </w:num>
  <w:num w:numId="53" w16cid:durableId="111705034">
    <w:abstractNumId w:val="53"/>
  </w:num>
  <w:num w:numId="54" w16cid:durableId="820468143">
    <w:abstractNumId w:val="59"/>
  </w:num>
  <w:num w:numId="55" w16cid:durableId="276908797">
    <w:abstractNumId w:val="128"/>
  </w:num>
  <w:num w:numId="56" w16cid:durableId="711809729">
    <w:abstractNumId w:val="126"/>
  </w:num>
  <w:num w:numId="57" w16cid:durableId="1500776807">
    <w:abstractNumId w:val="35"/>
  </w:num>
  <w:num w:numId="58" w16cid:durableId="1090811343">
    <w:abstractNumId w:val="68"/>
  </w:num>
  <w:num w:numId="59" w16cid:durableId="649095449">
    <w:abstractNumId w:val="23"/>
  </w:num>
  <w:num w:numId="60" w16cid:durableId="1064452701">
    <w:abstractNumId w:val="117"/>
  </w:num>
  <w:num w:numId="61" w16cid:durableId="1733235440">
    <w:abstractNumId w:val="91"/>
  </w:num>
  <w:num w:numId="62" w16cid:durableId="2022855057">
    <w:abstractNumId w:val="50"/>
  </w:num>
  <w:num w:numId="63" w16cid:durableId="1262833983">
    <w:abstractNumId w:val="87"/>
  </w:num>
  <w:num w:numId="64" w16cid:durableId="1864511427">
    <w:abstractNumId w:val="13"/>
  </w:num>
  <w:num w:numId="65" w16cid:durableId="528378863">
    <w:abstractNumId w:val="4"/>
  </w:num>
  <w:num w:numId="66" w16cid:durableId="1861700564">
    <w:abstractNumId w:val="12"/>
  </w:num>
  <w:num w:numId="67" w16cid:durableId="1650592419">
    <w:abstractNumId w:val="88"/>
  </w:num>
  <w:num w:numId="68" w16cid:durableId="1234043075">
    <w:abstractNumId w:val="131"/>
  </w:num>
  <w:num w:numId="69" w16cid:durableId="1145049531">
    <w:abstractNumId w:val="9"/>
  </w:num>
  <w:num w:numId="70" w16cid:durableId="46077428">
    <w:abstractNumId w:val="104"/>
  </w:num>
  <w:num w:numId="71" w16cid:durableId="969289700">
    <w:abstractNumId w:val="8"/>
  </w:num>
  <w:num w:numId="72" w16cid:durableId="6951887">
    <w:abstractNumId w:val="31"/>
  </w:num>
  <w:num w:numId="73" w16cid:durableId="335424233">
    <w:abstractNumId w:val="101"/>
  </w:num>
  <w:num w:numId="74" w16cid:durableId="158037253">
    <w:abstractNumId w:val="133"/>
  </w:num>
  <w:num w:numId="75" w16cid:durableId="694425669">
    <w:abstractNumId w:val="28"/>
  </w:num>
  <w:num w:numId="76" w16cid:durableId="784425322">
    <w:abstractNumId w:val="136"/>
  </w:num>
  <w:num w:numId="77" w16cid:durableId="244531799">
    <w:abstractNumId w:val="70"/>
  </w:num>
  <w:num w:numId="78" w16cid:durableId="569734718">
    <w:abstractNumId w:val="146"/>
  </w:num>
  <w:num w:numId="79" w16cid:durableId="685250260">
    <w:abstractNumId w:val="77"/>
  </w:num>
  <w:num w:numId="80" w16cid:durableId="1298149656">
    <w:abstractNumId w:val="63"/>
  </w:num>
  <w:num w:numId="81" w16cid:durableId="956909208">
    <w:abstractNumId w:val="32"/>
  </w:num>
  <w:num w:numId="82" w16cid:durableId="415977218">
    <w:abstractNumId w:val="78"/>
  </w:num>
  <w:num w:numId="83" w16cid:durableId="1688871636">
    <w:abstractNumId w:val="139"/>
  </w:num>
  <w:num w:numId="84" w16cid:durableId="90781567">
    <w:abstractNumId w:val="15"/>
  </w:num>
  <w:num w:numId="85" w16cid:durableId="1805583725">
    <w:abstractNumId w:val="129"/>
  </w:num>
  <w:num w:numId="86" w16cid:durableId="1229223227">
    <w:abstractNumId w:val="118"/>
  </w:num>
  <w:num w:numId="87" w16cid:durableId="1686051212">
    <w:abstractNumId w:val="5"/>
  </w:num>
  <w:num w:numId="88" w16cid:durableId="155389279">
    <w:abstractNumId w:val="6"/>
  </w:num>
  <w:num w:numId="89" w16cid:durableId="1025593213">
    <w:abstractNumId w:val="106"/>
  </w:num>
  <w:num w:numId="90" w16cid:durableId="1235580406">
    <w:abstractNumId w:val="55"/>
  </w:num>
  <w:num w:numId="91" w16cid:durableId="258876884">
    <w:abstractNumId w:val="114"/>
  </w:num>
  <w:num w:numId="92" w16cid:durableId="179587493">
    <w:abstractNumId w:val="135"/>
  </w:num>
  <w:num w:numId="93" w16cid:durableId="1694845355">
    <w:abstractNumId w:val="109"/>
  </w:num>
  <w:num w:numId="94" w16cid:durableId="1009140629">
    <w:abstractNumId w:val="66"/>
  </w:num>
  <w:num w:numId="95" w16cid:durableId="415634202">
    <w:abstractNumId w:val="99"/>
  </w:num>
  <w:num w:numId="96" w16cid:durableId="1006664254">
    <w:abstractNumId w:val="93"/>
  </w:num>
  <w:num w:numId="97" w16cid:durableId="746345215">
    <w:abstractNumId w:val="124"/>
  </w:num>
  <w:num w:numId="98" w16cid:durableId="1070078662">
    <w:abstractNumId w:val="16"/>
  </w:num>
  <w:num w:numId="99" w16cid:durableId="1705057889">
    <w:abstractNumId w:val="80"/>
  </w:num>
  <w:num w:numId="100" w16cid:durableId="1137531845">
    <w:abstractNumId w:val="138"/>
  </w:num>
  <w:num w:numId="101" w16cid:durableId="174223990">
    <w:abstractNumId w:val="112"/>
  </w:num>
  <w:num w:numId="102" w16cid:durableId="1870996380">
    <w:abstractNumId w:val="20"/>
  </w:num>
  <w:num w:numId="103" w16cid:durableId="1682925682">
    <w:abstractNumId w:val="132"/>
  </w:num>
  <w:num w:numId="104" w16cid:durableId="692607758">
    <w:abstractNumId w:val="21"/>
  </w:num>
  <w:num w:numId="105" w16cid:durableId="1492791448">
    <w:abstractNumId w:val="54"/>
  </w:num>
  <w:num w:numId="106" w16cid:durableId="1228614567">
    <w:abstractNumId w:val="145"/>
  </w:num>
  <w:num w:numId="107" w16cid:durableId="439422865">
    <w:abstractNumId w:val="71"/>
  </w:num>
  <w:num w:numId="108" w16cid:durableId="844201684">
    <w:abstractNumId w:val="22"/>
  </w:num>
  <w:num w:numId="109" w16cid:durableId="1153372899">
    <w:abstractNumId w:val="74"/>
  </w:num>
  <w:num w:numId="110" w16cid:durableId="1271165003">
    <w:abstractNumId w:val="65"/>
  </w:num>
  <w:num w:numId="111" w16cid:durableId="1766266049">
    <w:abstractNumId w:val="0"/>
  </w:num>
  <w:num w:numId="112" w16cid:durableId="1872836201">
    <w:abstractNumId w:val="142"/>
  </w:num>
  <w:num w:numId="113" w16cid:durableId="1192262284">
    <w:abstractNumId w:val="19"/>
  </w:num>
  <w:num w:numId="114" w16cid:durableId="1012924998">
    <w:abstractNumId w:val="125"/>
  </w:num>
  <w:num w:numId="115" w16cid:durableId="1307465667">
    <w:abstractNumId w:val="11"/>
  </w:num>
  <w:num w:numId="116" w16cid:durableId="114370662">
    <w:abstractNumId w:val="140"/>
  </w:num>
  <w:num w:numId="117" w16cid:durableId="1510564256">
    <w:abstractNumId w:val="42"/>
  </w:num>
  <w:num w:numId="118" w16cid:durableId="1783189003">
    <w:abstractNumId w:val="52"/>
  </w:num>
  <w:num w:numId="119" w16cid:durableId="1944148941">
    <w:abstractNumId w:val="137"/>
  </w:num>
  <w:num w:numId="120" w16cid:durableId="278873377">
    <w:abstractNumId w:val="108"/>
  </w:num>
  <w:num w:numId="121" w16cid:durableId="1579250261">
    <w:abstractNumId w:val="134"/>
  </w:num>
  <w:num w:numId="122" w16cid:durableId="1614049673">
    <w:abstractNumId w:val="7"/>
  </w:num>
  <w:num w:numId="123" w16cid:durableId="933168939">
    <w:abstractNumId w:val="85"/>
  </w:num>
  <w:num w:numId="124" w16cid:durableId="15039153">
    <w:abstractNumId w:val="96"/>
  </w:num>
  <w:num w:numId="125" w16cid:durableId="1056971018">
    <w:abstractNumId w:val="84"/>
  </w:num>
  <w:num w:numId="126" w16cid:durableId="1599363677">
    <w:abstractNumId w:val="60"/>
  </w:num>
  <w:num w:numId="127" w16cid:durableId="329335062">
    <w:abstractNumId w:val="29"/>
  </w:num>
  <w:num w:numId="128" w16cid:durableId="1452477853">
    <w:abstractNumId w:val="92"/>
  </w:num>
  <w:num w:numId="129" w16cid:durableId="387075333">
    <w:abstractNumId w:val="90"/>
  </w:num>
  <w:num w:numId="130" w16cid:durableId="970943464">
    <w:abstractNumId w:val="40"/>
  </w:num>
  <w:num w:numId="131" w16cid:durableId="1023366133">
    <w:abstractNumId w:val="33"/>
  </w:num>
  <w:num w:numId="132" w16cid:durableId="908732378">
    <w:abstractNumId w:val="27"/>
  </w:num>
  <w:num w:numId="133" w16cid:durableId="950666095">
    <w:abstractNumId w:val="98"/>
  </w:num>
  <w:num w:numId="134" w16cid:durableId="1527327023">
    <w:abstractNumId w:val="38"/>
  </w:num>
  <w:num w:numId="135" w16cid:durableId="675768696">
    <w:abstractNumId w:val="57"/>
  </w:num>
  <w:num w:numId="136" w16cid:durableId="1146820374">
    <w:abstractNumId w:val="111"/>
  </w:num>
  <w:num w:numId="137" w16cid:durableId="2043748341">
    <w:abstractNumId w:val="83"/>
  </w:num>
  <w:num w:numId="138" w16cid:durableId="428090476">
    <w:abstractNumId w:val="64"/>
  </w:num>
  <w:num w:numId="139" w16cid:durableId="840703453">
    <w:abstractNumId w:val="75"/>
  </w:num>
  <w:num w:numId="140" w16cid:durableId="668024229">
    <w:abstractNumId w:val="61"/>
  </w:num>
  <w:num w:numId="141" w16cid:durableId="1753774947">
    <w:abstractNumId w:val="122"/>
  </w:num>
  <w:num w:numId="142" w16cid:durableId="1674604846">
    <w:abstractNumId w:val="46"/>
  </w:num>
  <w:num w:numId="143" w16cid:durableId="1443574585">
    <w:abstractNumId w:val="26"/>
  </w:num>
  <w:num w:numId="144" w16cid:durableId="1613201080">
    <w:abstractNumId w:val="115"/>
  </w:num>
  <w:num w:numId="145" w16cid:durableId="412162779">
    <w:abstractNumId w:val="100"/>
  </w:num>
  <w:num w:numId="146" w16cid:durableId="1939747896">
    <w:abstractNumId w:val="2"/>
  </w:num>
  <w:num w:numId="147" w16cid:durableId="739711707">
    <w:abstractNumId w:val="6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63FF"/>
    <w:rsid w:val="00027C02"/>
    <w:rsid w:val="00037788"/>
    <w:rsid w:val="000416A8"/>
    <w:rsid w:val="00041A43"/>
    <w:rsid w:val="00041D0F"/>
    <w:rsid w:val="00041FF2"/>
    <w:rsid w:val="00042C09"/>
    <w:rsid w:val="00047623"/>
    <w:rsid w:val="00050C44"/>
    <w:rsid w:val="000526DD"/>
    <w:rsid w:val="00062740"/>
    <w:rsid w:val="000745A1"/>
    <w:rsid w:val="000930B6"/>
    <w:rsid w:val="000A4F98"/>
    <w:rsid w:val="000B6732"/>
    <w:rsid w:val="000B677A"/>
    <w:rsid w:val="000C1660"/>
    <w:rsid w:val="000D2E19"/>
    <w:rsid w:val="000D5027"/>
    <w:rsid w:val="000F281A"/>
    <w:rsid w:val="00101BAD"/>
    <w:rsid w:val="0012775B"/>
    <w:rsid w:val="00136D83"/>
    <w:rsid w:val="00140C88"/>
    <w:rsid w:val="00142648"/>
    <w:rsid w:val="00147810"/>
    <w:rsid w:val="00162497"/>
    <w:rsid w:val="00165698"/>
    <w:rsid w:val="001758E0"/>
    <w:rsid w:val="00176515"/>
    <w:rsid w:val="00181F52"/>
    <w:rsid w:val="00192042"/>
    <w:rsid w:val="00197252"/>
    <w:rsid w:val="001A47C8"/>
    <w:rsid w:val="001A6BDB"/>
    <w:rsid w:val="001A6DE1"/>
    <w:rsid w:val="001A7626"/>
    <w:rsid w:val="001B1DAC"/>
    <w:rsid w:val="001B3986"/>
    <w:rsid w:val="001B5A07"/>
    <w:rsid w:val="001B7355"/>
    <w:rsid w:val="001E22AC"/>
    <w:rsid w:val="001E4CE0"/>
    <w:rsid w:val="001E50C0"/>
    <w:rsid w:val="001E7A73"/>
    <w:rsid w:val="001F008E"/>
    <w:rsid w:val="001F3DD2"/>
    <w:rsid w:val="001F7664"/>
    <w:rsid w:val="00200471"/>
    <w:rsid w:val="002050C1"/>
    <w:rsid w:val="0020785C"/>
    <w:rsid w:val="00213817"/>
    <w:rsid w:val="00215D25"/>
    <w:rsid w:val="0021717A"/>
    <w:rsid w:val="00223EE5"/>
    <w:rsid w:val="0022715F"/>
    <w:rsid w:val="0023141D"/>
    <w:rsid w:val="00235DBF"/>
    <w:rsid w:val="00236256"/>
    <w:rsid w:val="00240E4C"/>
    <w:rsid w:val="00246513"/>
    <w:rsid w:val="00250B38"/>
    <w:rsid w:val="00252343"/>
    <w:rsid w:val="00282D7B"/>
    <w:rsid w:val="00291CFA"/>
    <w:rsid w:val="00293C74"/>
    <w:rsid w:val="002A4955"/>
    <w:rsid w:val="002B2B49"/>
    <w:rsid w:val="002B4661"/>
    <w:rsid w:val="002C4B92"/>
    <w:rsid w:val="002D1362"/>
    <w:rsid w:val="002F0631"/>
    <w:rsid w:val="002F0816"/>
    <w:rsid w:val="002F30B4"/>
    <w:rsid w:val="002F3AFA"/>
    <w:rsid w:val="002F43C0"/>
    <w:rsid w:val="0030053E"/>
    <w:rsid w:val="00307AC1"/>
    <w:rsid w:val="00312C42"/>
    <w:rsid w:val="00313D85"/>
    <w:rsid w:val="0031639A"/>
    <w:rsid w:val="00316BF9"/>
    <w:rsid w:val="0032013D"/>
    <w:rsid w:val="00321318"/>
    <w:rsid w:val="0034490E"/>
    <w:rsid w:val="00344B3C"/>
    <w:rsid w:val="00363A83"/>
    <w:rsid w:val="0036686C"/>
    <w:rsid w:val="00367D09"/>
    <w:rsid w:val="0037046D"/>
    <w:rsid w:val="0038032B"/>
    <w:rsid w:val="00397DDD"/>
    <w:rsid w:val="003A4DC8"/>
    <w:rsid w:val="003C4C0E"/>
    <w:rsid w:val="003C64D8"/>
    <w:rsid w:val="003D00FD"/>
    <w:rsid w:val="003E1E10"/>
    <w:rsid w:val="003E2A8D"/>
    <w:rsid w:val="003F35DE"/>
    <w:rsid w:val="003F579E"/>
    <w:rsid w:val="003F6EE9"/>
    <w:rsid w:val="0040074F"/>
    <w:rsid w:val="004116C9"/>
    <w:rsid w:val="00466A18"/>
    <w:rsid w:val="004733C6"/>
    <w:rsid w:val="00474A6E"/>
    <w:rsid w:val="00496B1B"/>
    <w:rsid w:val="004A027E"/>
    <w:rsid w:val="004B0FC7"/>
    <w:rsid w:val="004B3D02"/>
    <w:rsid w:val="004C0308"/>
    <w:rsid w:val="004E2DB0"/>
    <w:rsid w:val="004E6181"/>
    <w:rsid w:val="004F0C86"/>
    <w:rsid w:val="004F48D9"/>
    <w:rsid w:val="005452BB"/>
    <w:rsid w:val="00551F61"/>
    <w:rsid w:val="00573927"/>
    <w:rsid w:val="00576488"/>
    <w:rsid w:val="00584A71"/>
    <w:rsid w:val="005A3761"/>
    <w:rsid w:val="005A51A1"/>
    <w:rsid w:val="005A747B"/>
    <w:rsid w:val="005D6E22"/>
    <w:rsid w:val="005E02C6"/>
    <w:rsid w:val="005F3BBA"/>
    <w:rsid w:val="005F490D"/>
    <w:rsid w:val="005F5CCF"/>
    <w:rsid w:val="006129CD"/>
    <w:rsid w:val="00624FEB"/>
    <w:rsid w:val="00631160"/>
    <w:rsid w:val="006526FC"/>
    <w:rsid w:val="00656BD2"/>
    <w:rsid w:val="00661A74"/>
    <w:rsid w:val="00671532"/>
    <w:rsid w:val="006724A9"/>
    <w:rsid w:val="00672EE3"/>
    <w:rsid w:val="00681FD0"/>
    <w:rsid w:val="00682F3E"/>
    <w:rsid w:val="00685204"/>
    <w:rsid w:val="006A5841"/>
    <w:rsid w:val="006A6080"/>
    <w:rsid w:val="006C1E9C"/>
    <w:rsid w:val="006C446B"/>
    <w:rsid w:val="006D5217"/>
    <w:rsid w:val="006F529C"/>
    <w:rsid w:val="006F60AF"/>
    <w:rsid w:val="00704A5C"/>
    <w:rsid w:val="0070708A"/>
    <w:rsid w:val="007159D5"/>
    <w:rsid w:val="007174EA"/>
    <w:rsid w:val="00743AF5"/>
    <w:rsid w:val="00744F64"/>
    <w:rsid w:val="00762993"/>
    <w:rsid w:val="00767632"/>
    <w:rsid w:val="00784A14"/>
    <w:rsid w:val="00793348"/>
    <w:rsid w:val="00796BE7"/>
    <w:rsid w:val="007A377B"/>
    <w:rsid w:val="007A4128"/>
    <w:rsid w:val="007B226E"/>
    <w:rsid w:val="007B28B5"/>
    <w:rsid w:val="007B2A2E"/>
    <w:rsid w:val="007B6D61"/>
    <w:rsid w:val="007B74D4"/>
    <w:rsid w:val="007C17B3"/>
    <w:rsid w:val="007C77C2"/>
    <w:rsid w:val="007D0B0F"/>
    <w:rsid w:val="007D1152"/>
    <w:rsid w:val="007D4EC4"/>
    <w:rsid w:val="007D5BCF"/>
    <w:rsid w:val="007E5A3D"/>
    <w:rsid w:val="007F179C"/>
    <w:rsid w:val="007F3067"/>
    <w:rsid w:val="007F7599"/>
    <w:rsid w:val="00803A49"/>
    <w:rsid w:val="0080572A"/>
    <w:rsid w:val="00806541"/>
    <w:rsid w:val="008101E1"/>
    <w:rsid w:val="00811620"/>
    <w:rsid w:val="00814C13"/>
    <w:rsid w:val="00835724"/>
    <w:rsid w:val="008373E3"/>
    <w:rsid w:val="00843D58"/>
    <w:rsid w:val="0085698C"/>
    <w:rsid w:val="00864B99"/>
    <w:rsid w:val="00881596"/>
    <w:rsid w:val="008877B4"/>
    <w:rsid w:val="0089273A"/>
    <w:rsid w:val="00897049"/>
    <w:rsid w:val="008D08E2"/>
    <w:rsid w:val="008E61B3"/>
    <w:rsid w:val="009009B4"/>
    <w:rsid w:val="00903E74"/>
    <w:rsid w:val="009147B7"/>
    <w:rsid w:val="00934546"/>
    <w:rsid w:val="0093753F"/>
    <w:rsid w:val="00941EB2"/>
    <w:rsid w:val="0095136A"/>
    <w:rsid w:val="0095184B"/>
    <w:rsid w:val="00952BF4"/>
    <w:rsid w:val="00952D8F"/>
    <w:rsid w:val="009600F4"/>
    <w:rsid w:val="0097223D"/>
    <w:rsid w:val="00974011"/>
    <w:rsid w:val="00976A74"/>
    <w:rsid w:val="0099273C"/>
    <w:rsid w:val="009A6EF4"/>
    <w:rsid w:val="009B05F5"/>
    <w:rsid w:val="009B3F1A"/>
    <w:rsid w:val="009C0C22"/>
    <w:rsid w:val="009D5880"/>
    <w:rsid w:val="009E0636"/>
    <w:rsid w:val="009E2DBB"/>
    <w:rsid w:val="009F3C4F"/>
    <w:rsid w:val="009F4B25"/>
    <w:rsid w:val="00A05C9D"/>
    <w:rsid w:val="00A11EE9"/>
    <w:rsid w:val="00A14948"/>
    <w:rsid w:val="00A2055C"/>
    <w:rsid w:val="00A21020"/>
    <w:rsid w:val="00A3633D"/>
    <w:rsid w:val="00A60779"/>
    <w:rsid w:val="00A6482E"/>
    <w:rsid w:val="00A74F0A"/>
    <w:rsid w:val="00A83EC1"/>
    <w:rsid w:val="00A91100"/>
    <w:rsid w:val="00A92A89"/>
    <w:rsid w:val="00AA1512"/>
    <w:rsid w:val="00AA2A03"/>
    <w:rsid w:val="00AA3CFF"/>
    <w:rsid w:val="00AE0D94"/>
    <w:rsid w:val="00AE0F39"/>
    <w:rsid w:val="00AF6F9F"/>
    <w:rsid w:val="00B004A5"/>
    <w:rsid w:val="00B0640A"/>
    <w:rsid w:val="00B07D24"/>
    <w:rsid w:val="00B10F4B"/>
    <w:rsid w:val="00B1607A"/>
    <w:rsid w:val="00B24D31"/>
    <w:rsid w:val="00B339B9"/>
    <w:rsid w:val="00B36352"/>
    <w:rsid w:val="00B3684B"/>
    <w:rsid w:val="00B540AC"/>
    <w:rsid w:val="00B5587C"/>
    <w:rsid w:val="00B56811"/>
    <w:rsid w:val="00B60F97"/>
    <w:rsid w:val="00B661E5"/>
    <w:rsid w:val="00B71AF2"/>
    <w:rsid w:val="00B83F7F"/>
    <w:rsid w:val="00BA62B8"/>
    <w:rsid w:val="00BB4969"/>
    <w:rsid w:val="00BB5B20"/>
    <w:rsid w:val="00BB7035"/>
    <w:rsid w:val="00BB7335"/>
    <w:rsid w:val="00BD1D1A"/>
    <w:rsid w:val="00BD25B6"/>
    <w:rsid w:val="00BE1CED"/>
    <w:rsid w:val="00BE29A2"/>
    <w:rsid w:val="00BE5A3E"/>
    <w:rsid w:val="00BF1788"/>
    <w:rsid w:val="00BF1AC5"/>
    <w:rsid w:val="00BF2105"/>
    <w:rsid w:val="00BF60A1"/>
    <w:rsid w:val="00C00E76"/>
    <w:rsid w:val="00C257A7"/>
    <w:rsid w:val="00C26D33"/>
    <w:rsid w:val="00C27414"/>
    <w:rsid w:val="00C33700"/>
    <w:rsid w:val="00C34585"/>
    <w:rsid w:val="00C367C5"/>
    <w:rsid w:val="00C4283B"/>
    <w:rsid w:val="00C53B0D"/>
    <w:rsid w:val="00C56B2D"/>
    <w:rsid w:val="00C6425E"/>
    <w:rsid w:val="00C76215"/>
    <w:rsid w:val="00C77BA6"/>
    <w:rsid w:val="00C827E8"/>
    <w:rsid w:val="00C93C32"/>
    <w:rsid w:val="00CB5353"/>
    <w:rsid w:val="00CC003A"/>
    <w:rsid w:val="00CC24DF"/>
    <w:rsid w:val="00CD5FCC"/>
    <w:rsid w:val="00CD7664"/>
    <w:rsid w:val="00CE4C93"/>
    <w:rsid w:val="00D06D04"/>
    <w:rsid w:val="00D103EA"/>
    <w:rsid w:val="00D12F0B"/>
    <w:rsid w:val="00D1568A"/>
    <w:rsid w:val="00D31C6B"/>
    <w:rsid w:val="00D32D30"/>
    <w:rsid w:val="00D3734E"/>
    <w:rsid w:val="00D438E6"/>
    <w:rsid w:val="00D44817"/>
    <w:rsid w:val="00D4579D"/>
    <w:rsid w:val="00D63555"/>
    <w:rsid w:val="00D64B27"/>
    <w:rsid w:val="00D65B41"/>
    <w:rsid w:val="00D723A7"/>
    <w:rsid w:val="00D768AC"/>
    <w:rsid w:val="00D82FC7"/>
    <w:rsid w:val="00D87721"/>
    <w:rsid w:val="00DB27F8"/>
    <w:rsid w:val="00DC01EA"/>
    <w:rsid w:val="00DC41FD"/>
    <w:rsid w:val="00DC4AAD"/>
    <w:rsid w:val="00DC7C1C"/>
    <w:rsid w:val="00DD01FD"/>
    <w:rsid w:val="00DD0E4F"/>
    <w:rsid w:val="00DD21D6"/>
    <w:rsid w:val="00DF0023"/>
    <w:rsid w:val="00DF1343"/>
    <w:rsid w:val="00DF3232"/>
    <w:rsid w:val="00DF7BD3"/>
    <w:rsid w:val="00E0773E"/>
    <w:rsid w:val="00E27B09"/>
    <w:rsid w:val="00E65CDD"/>
    <w:rsid w:val="00E67131"/>
    <w:rsid w:val="00E707CD"/>
    <w:rsid w:val="00E7236F"/>
    <w:rsid w:val="00E75247"/>
    <w:rsid w:val="00EA59B2"/>
    <w:rsid w:val="00EB3880"/>
    <w:rsid w:val="00EC6913"/>
    <w:rsid w:val="00EE207F"/>
    <w:rsid w:val="00F06087"/>
    <w:rsid w:val="00F11C0E"/>
    <w:rsid w:val="00F17405"/>
    <w:rsid w:val="00F3478B"/>
    <w:rsid w:val="00F420D1"/>
    <w:rsid w:val="00F438D1"/>
    <w:rsid w:val="00F44C8C"/>
    <w:rsid w:val="00F45BF8"/>
    <w:rsid w:val="00F50FE8"/>
    <w:rsid w:val="00F51EA4"/>
    <w:rsid w:val="00F56E91"/>
    <w:rsid w:val="00F66EF0"/>
    <w:rsid w:val="00F71A3D"/>
    <w:rsid w:val="00F7330F"/>
    <w:rsid w:val="00F7550C"/>
    <w:rsid w:val="00F93446"/>
    <w:rsid w:val="00F9708D"/>
    <w:rsid w:val="00F9715D"/>
    <w:rsid w:val="00FB1470"/>
    <w:rsid w:val="00FB7E15"/>
    <w:rsid w:val="00FC01E2"/>
    <w:rsid w:val="00FE106E"/>
    <w:rsid w:val="00FF0172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525E"/>
  <w15:docId w15:val="{78552894-9A47-4FB2-9A77-5816EAE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apple-converted-space">
    <w:name w:val="apple-converted-space"/>
    <w:basedOn w:val="a0"/>
    <w:rsid w:val="008E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A824-71A1-474F-964C-04195871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7</Pages>
  <Words>973</Words>
  <Characters>5648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195</cp:revision>
  <dcterms:created xsi:type="dcterms:W3CDTF">2017-01-08T15:29:00Z</dcterms:created>
  <dcterms:modified xsi:type="dcterms:W3CDTF">2023-03-06T09:07:00Z</dcterms:modified>
</cp:coreProperties>
</file>