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523" w:rsidRPr="000B31A9" w:rsidRDefault="00263F22" w:rsidP="00652CF7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1B6523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062078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Indicați </w:t>
      </w:r>
      <w:r w:rsidR="00E508EE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subtipurile histologice ale </w:t>
      </w:r>
      <w:r w:rsidR="00062078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bolii </w:t>
      </w:r>
      <w:proofErr w:type="spellStart"/>
      <w:r w:rsidR="00062078" w:rsidRPr="000B31A9">
        <w:rPr>
          <w:rFonts w:ascii="Times New Roman" w:hAnsi="Times New Roman" w:cs="Times New Roman"/>
          <w:b/>
          <w:sz w:val="28"/>
          <w:szCs w:val="28"/>
          <w:lang w:val="ro-MD"/>
        </w:rPr>
        <w:t>Hodgkin</w:t>
      </w:r>
      <w:proofErr w:type="spellEnd"/>
      <w:r w:rsidR="001B6523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1B6523" w:rsidRPr="000B31A9" w:rsidRDefault="00E508EE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im</w:t>
      </w:r>
      <w:r w:rsidR="00B01F78" w:rsidRPr="000B31A9">
        <w:rPr>
          <w:rFonts w:ascii="Times New Roman" w:hAnsi="Times New Roman" w:cs="Times New Roman"/>
          <w:sz w:val="28"/>
          <w:szCs w:val="28"/>
          <w:lang w:val="ro-MD"/>
        </w:rPr>
        <w:t>unoblastică</w:t>
      </w:r>
      <w:proofErr w:type="spellEnd"/>
    </w:p>
    <w:p w:rsidR="001B6523" w:rsidRPr="000B31A9" w:rsidRDefault="00E508EE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scleroză nodulară </w:t>
      </w:r>
    </w:p>
    <w:p w:rsidR="001B6523" w:rsidRPr="000B31A9" w:rsidRDefault="00E508EE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cu </w:t>
      </w: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celularitate</w:t>
      </w:r>
      <w:proofErr w:type="spellEnd"/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01F78"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mixtă  </w:t>
      </w:r>
    </w:p>
    <w:p w:rsidR="001B6523" w:rsidRPr="000B31A9" w:rsidRDefault="00E508EE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eoz</w:t>
      </w:r>
      <w:r w:rsidR="00B01F78" w:rsidRPr="000B31A9">
        <w:rPr>
          <w:rFonts w:ascii="Times New Roman" w:hAnsi="Times New Roman" w:cs="Times New Roman"/>
          <w:sz w:val="28"/>
          <w:szCs w:val="28"/>
          <w:lang w:val="ro-MD"/>
        </w:rPr>
        <w:t>inofilică</w:t>
      </w:r>
      <w:proofErr w:type="spellEnd"/>
    </w:p>
    <w:p w:rsidR="001B6523" w:rsidRPr="000B31A9" w:rsidRDefault="00E508EE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cu predominanță </w:t>
      </w: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limfoblastică</w:t>
      </w:r>
      <w:proofErr w:type="spellEnd"/>
    </w:p>
    <w:p w:rsidR="00382960" w:rsidRPr="000B31A9" w:rsidRDefault="00263F22" w:rsidP="00652CF7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7D258B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B01F78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22174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ar</w:t>
      </w:r>
      <w:r w:rsidR="00B01F78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e tip de leucemie se caracterizează </w:t>
      </w:r>
      <w:r w:rsidR="002E1761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prin </w:t>
      </w:r>
      <w:r w:rsidR="00B01F78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infiltrați</w:t>
      </w:r>
      <w:r w:rsidR="00083C58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e </w:t>
      </w:r>
      <w:proofErr w:type="spellStart"/>
      <w:r w:rsidR="002E1761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leucemică</w:t>
      </w:r>
      <w:proofErr w:type="spellEnd"/>
      <w:r w:rsidR="002E1761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difuză </w:t>
      </w:r>
      <w:r w:rsidR="00B01F78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în ficat de-a lungul </w:t>
      </w:r>
      <w:r w:rsidR="002E1761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sinusoidelor</w:t>
      </w:r>
      <w:r w:rsidR="00083C58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7D258B" w:rsidRPr="000B31A9" w:rsidRDefault="00B01F78" w:rsidP="005767B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limfocitară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cronică</w:t>
      </w:r>
      <w:r w:rsidR="002E1761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884766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7D258B" w:rsidRPr="000B31A9" w:rsidRDefault="00B01F78" w:rsidP="005767B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eritroblastică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acută</w:t>
      </w:r>
    </w:p>
    <w:p w:rsidR="007D258B" w:rsidRPr="000B31A9" w:rsidRDefault="00B01F78" w:rsidP="005767B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limfoblastică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acută</w:t>
      </w:r>
    </w:p>
    <w:p w:rsidR="007D258B" w:rsidRPr="000B31A9" w:rsidRDefault="00B01F78" w:rsidP="005767B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mielocitară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cronică  </w:t>
      </w:r>
    </w:p>
    <w:p w:rsidR="002E1761" w:rsidRPr="000B31A9" w:rsidRDefault="00B01F78" w:rsidP="00652CF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eritroleucemia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cronică</w:t>
      </w:r>
    </w:p>
    <w:p w:rsidR="00802608" w:rsidRPr="00D47BFA" w:rsidRDefault="00263F22" w:rsidP="00652CF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802608" w:rsidRPr="00D47BF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276B74"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Indicați variantele de leucemie cronică:</w:t>
      </w:r>
    </w:p>
    <w:p w:rsidR="00802608" w:rsidRPr="00D47BFA" w:rsidRDefault="00276B74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</w:t>
      </w:r>
      <w:proofErr w:type="spellStart"/>
      <w:r w:rsidRPr="00D47BFA">
        <w:rPr>
          <w:rFonts w:ascii="Times New Roman" w:eastAsia="Times New Roman" w:hAnsi="Times New Roman" w:cs="Times New Roman"/>
          <w:sz w:val="28"/>
          <w:szCs w:val="28"/>
          <w:lang w:val="ro-MD"/>
        </w:rPr>
        <w:t>mielocitară</w:t>
      </w:r>
      <w:proofErr w:type="spellEnd"/>
      <w:r w:rsidRPr="00D47BF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02608" w:rsidRPr="000B31A9" w:rsidRDefault="00276B74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nediferențiată </w:t>
      </w:r>
    </w:p>
    <w:p w:rsidR="00802608" w:rsidRPr="000B31A9" w:rsidRDefault="00276B74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limfocitară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02608" w:rsidRPr="000B31A9" w:rsidRDefault="00276B74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limfoblastică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02608" w:rsidRPr="000B31A9" w:rsidRDefault="00276B74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leucemia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monocitară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02608" w:rsidRPr="000B31A9" w:rsidRDefault="00263F22" w:rsidP="00652CF7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802608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F573F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În funcție de gradul de maturitat</w:t>
      </w:r>
      <w:r w:rsidR="00BF4694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 a celulelor sanguine, leucemiile</w:t>
      </w:r>
      <w:r w:rsidR="009F573F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se clasifică</w:t>
      </w:r>
      <w:r w:rsidR="00BF4694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în</w:t>
      </w:r>
      <w:r w:rsidR="00802608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802608" w:rsidRPr="000B31A9" w:rsidRDefault="009F573F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leucopenic</w:t>
      </w:r>
      <w:r w:rsidR="00BF4694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proofErr w:type="spellEnd"/>
    </w:p>
    <w:p w:rsidR="00802608" w:rsidRPr="000B31A9" w:rsidRDefault="009F573F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acut</w:t>
      </w:r>
      <w:r w:rsidR="00BF4694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02608" w:rsidRPr="000B31A9" w:rsidRDefault="009F573F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aleucemic</w:t>
      </w:r>
      <w:r w:rsidR="00BF4694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proofErr w:type="spellEnd"/>
    </w:p>
    <w:p w:rsidR="00802608" w:rsidRPr="000B31A9" w:rsidRDefault="009F573F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cronic</w:t>
      </w:r>
      <w:r w:rsidR="00BF4694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98213B" w:rsidRPr="000B31A9" w:rsidRDefault="009F573F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leucemic</w:t>
      </w:r>
      <w:r w:rsidR="00BF4694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proofErr w:type="spellEnd"/>
    </w:p>
    <w:p w:rsidR="0098213B" w:rsidRPr="003C70ED" w:rsidRDefault="00263F22" w:rsidP="003C70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3C367D" w:rsidRP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Leucemia </w:t>
      </w:r>
      <w:proofErr w:type="spellStart"/>
      <w:r w:rsidR="0098213B" w:rsidRP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m</w:t>
      </w:r>
      <w:r w:rsidR="003C367D" w:rsidRP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</w:t>
      </w:r>
      <w:r w:rsidR="0098213B" w:rsidRP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eloid</w:t>
      </w:r>
      <w:r w:rsidR="003C367D" w:rsidRP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ă</w:t>
      </w:r>
      <w:proofErr w:type="spellEnd"/>
      <w:r w:rsidR="0098213B" w:rsidRP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3C367D" w:rsidRP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acută</w:t>
      </w:r>
      <w:r w:rsidR="0098213B" w:rsidRPr="003C70E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566D54" w:rsidRPr="000B31A9" w:rsidRDefault="00566D54" w:rsidP="005767B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boala copiilor </w:t>
      </w:r>
    </w:p>
    <w:p w:rsidR="0098213B" w:rsidRPr="000B31A9" w:rsidRDefault="00566D54" w:rsidP="00566D54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boala adulților </w:t>
      </w:r>
    </w:p>
    <w:p w:rsidR="0098213B" w:rsidRPr="000B31A9" w:rsidRDefault="00566D54" w:rsidP="005767B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are origine diversă </w:t>
      </w:r>
    </w:p>
    <w:p w:rsidR="00BF4694" w:rsidRPr="000B31A9" w:rsidRDefault="00BF4694" w:rsidP="003C367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recidivele sunt frecvente </w:t>
      </w:r>
    </w:p>
    <w:p w:rsidR="003C367D" w:rsidRPr="000B31A9" w:rsidRDefault="00BF4694" w:rsidP="003C367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recidivele sunt rare</w:t>
      </w:r>
    </w:p>
    <w:p w:rsidR="0005109F" w:rsidRPr="000B31A9" w:rsidRDefault="00263F22" w:rsidP="003F1F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6</w:t>
      </w:r>
      <w:r w:rsidR="0005109F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566D54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L</w:t>
      </w:r>
      <w:r w:rsidR="003C367D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eucemia </w:t>
      </w:r>
      <w:proofErr w:type="spellStart"/>
      <w:r w:rsidR="003C367D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limfocitară</w:t>
      </w:r>
      <w:proofErr w:type="spellEnd"/>
      <w:r w:rsidR="003C367D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</w:t>
      </w:r>
      <w:r w:rsidR="003F1F6E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ronic</w:t>
      </w:r>
      <w:r w:rsidR="003C367D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ă</w:t>
      </w:r>
      <w:r w:rsidR="003F1F6E" w:rsidRPr="000B31A9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3C367D" w:rsidRPr="000B31A9" w:rsidRDefault="003C367D" w:rsidP="003C36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de obicei apare la copii</w:t>
      </w:r>
    </w:p>
    <w:p w:rsidR="003C367D" w:rsidRPr="000B31A9" w:rsidRDefault="003C367D" w:rsidP="003C36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obicei apare la persoanele de vârstă mijlocie și înaintată </w:t>
      </w:r>
    </w:p>
    <w:p w:rsidR="003C367D" w:rsidRPr="000B31A9" w:rsidRDefault="003C367D" w:rsidP="003C36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dezvoltă din sistemul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limfopoiezei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-T</w:t>
      </w:r>
    </w:p>
    <w:p w:rsidR="003C367D" w:rsidRPr="000B31A9" w:rsidRDefault="003C367D" w:rsidP="003C36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dezvoltă din sistemul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limfopoiezei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- B</w:t>
      </w:r>
    </w:p>
    <w:p w:rsidR="00652CF7" w:rsidRPr="000B31A9" w:rsidRDefault="003C367D" w:rsidP="003C367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are evoluție benignă o perioadă relativ îndelungată </w:t>
      </w:r>
    </w:p>
    <w:p w:rsidR="00652CF7" w:rsidRPr="000B31A9" w:rsidRDefault="00263F22" w:rsidP="00D47BFA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="00652CF7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566D54" w:rsidRPr="000B31A9">
        <w:rPr>
          <w:rFonts w:ascii="Times New Roman" w:hAnsi="Times New Roman" w:cs="Times New Roman"/>
          <w:b/>
          <w:sz w:val="28"/>
          <w:szCs w:val="28"/>
          <w:lang w:val="ro-MD"/>
        </w:rPr>
        <w:t>Selectați</w:t>
      </w:r>
      <w:r w:rsidR="006335E9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semnele caracteristice ale</w:t>
      </w:r>
      <w:r w:rsidR="00652CF7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6335E9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leucemiei </w:t>
      </w:r>
      <w:proofErr w:type="spellStart"/>
      <w:r w:rsidR="006335E9" w:rsidRPr="000B31A9">
        <w:rPr>
          <w:rFonts w:ascii="Times New Roman" w:hAnsi="Times New Roman" w:cs="Times New Roman"/>
          <w:b/>
          <w:sz w:val="28"/>
          <w:szCs w:val="28"/>
          <w:lang w:val="ro-MD"/>
        </w:rPr>
        <w:t>limfoblastice</w:t>
      </w:r>
      <w:proofErr w:type="spellEnd"/>
      <w:r w:rsidR="006335E9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3C367D" w:rsidRPr="000B31A9">
        <w:rPr>
          <w:rFonts w:ascii="Times New Roman" w:hAnsi="Times New Roman" w:cs="Times New Roman"/>
          <w:b/>
          <w:sz w:val="28"/>
          <w:szCs w:val="28"/>
          <w:lang w:val="ro-MD"/>
        </w:rPr>
        <w:t>acut</w:t>
      </w:r>
      <w:r w:rsidR="006335E9" w:rsidRPr="000B31A9">
        <w:rPr>
          <w:rFonts w:ascii="Times New Roman" w:hAnsi="Times New Roman" w:cs="Times New Roman"/>
          <w:b/>
          <w:sz w:val="28"/>
          <w:szCs w:val="28"/>
          <w:lang w:val="ro-MD"/>
        </w:rPr>
        <w:t>e</w:t>
      </w:r>
      <w:r w:rsidR="00652CF7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6335E9" w:rsidRPr="000B31A9" w:rsidRDefault="006335E9" w:rsidP="006335E9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lastRenderedPageBreak/>
        <w:t>a.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afectează copii și adolescenți </w:t>
      </w:r>
    </w:p>
    <w:p w:rsidR="006335E9" w:rsidRPr="000B31A9" w:rsidRDefault="006335E9" w:rsidP="006335E9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este rezistentă la chimioterapie</w:t>
      </w:r>
    </w:p>
    <w:p w:rsidR="006335E9" w:rsidRPr="000B31A9" w:rsidRDefault="006335E9" w:rsidP="006335E9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atrofia splinei</w:t>
      </w:r>
    </w:p>
    <w:p w:rsidR="006335E9" w:rsidRPr="000B31A9" w:rsidRDefault="006335E9" w:rsidP="006335E9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infiltr</w:t>
      </w:r>
      <w:r w:rsidR="003567DB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atele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leucemice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sunt frecvent</w:t>
      </w:r>
      <w:r w:rsidR="00566D54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nivelul timusului și mediastinului anterior </w:t>
      </w:r>
    </w:p>
    <w:p w:rsidR="001E762B" w:rsidRPr="000B31A9" w:rsidRDefault="006335E9" w:rsidP="00D47BFA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celulele tumorale aparțin sistemului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limfopoiezei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- T  </w:t>
      </w:r>
    </w:p>
    <w:p w:rsidR="00356C68" w:rsidRPr="000B31A9" w:rsidRDefault="00263F22" w:rsidP="00D47BFA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356C68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1E762B" w:rsidRPr="000B31A9">
        <w:rPr>
          <w:rFonts w:ascii="Times New Roman" w:hAnsi="Times New Roman" w:cs="Times New Roman"/>
          <w:b/>
          <w:sz w:val="28"/>
          <w:szCs w:val="28"/>
          <w:lang w:val="ro-MD"/>
        </w:rPr>
        <w:t>Criteriile d</w:t>
      </w:r>
      <w:r w:rsidR="00173BFF" w:rsidRPr="000B31A9">
        <w:rPr>
          <w:rFonts w:ascii="Times New Roman" w:hAnsi="Times New Roman" w:cs="Times New Roman"/>
          <w:b/>
          <w:sz w:val="28"/>
          <w:szCs w:val="28"/>
          <w:lang w:val="ro-MD"/>
        </w:rPr>
        <w:t>iagnosticul</w:t>
      </w:r>
      <w:r w:rsidR="001E762B" w:rsidRPr="000B31A9">
        <w:rPr>
          <w:rFonts w:ascii="Times New Roman" w:hAnsi="Times New Roman" w:cs="Times New Roman"/>
          <w:b/>
          <w:sz w:val="28"/>
          <w:szCs w:val="28"/>
          <w:lang w:val="ro-MD"/>
        </w:rPr>
        <w:t>ui</w:t>
      </w:r>
      <w:r w:rsidR="00173BFF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histologic al limfomului </w:t>
      </w:r>
      <w:proofErr w:type="spellStart"/>
      <w:r w:rsidR="008F5340" w:rsidRPr="000B31A9">
        <w:rPr>
          <w:rFonts w:ascii="Times New Roman" w:hAnsi="Times New Roman" w:cs="Times New Roman"/>
          <w:b/>
          <w:sz w:val="28"/>
          <w:szCs w:val="28"/>
          <w:lang w:val="ro-MD"/>
        </w:rPr>
        <w:t>Hodgkin</w:t>
      </w:r>
      <w:proofErr w:type="spellEnd"/>
      <w:r w:rsidR="00356C68" w:rsidRPr="000B31A9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356C68" w:rsidRPr="000B31A9" w:rsidRDefault="00173BFF" w:rsidP="00D47BFA">
      <w:pPr>
        <w:pStyle w:val="a3"/>
        <w:numPr>
          <w:ilvl w:val="0"/>
          <w:numId w:val="27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celularitate</w:t>
      </w:r>
      <w:proofErr w:type="spellEnd"/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mixtă</w:t>
      </w:r>
    </w:p>
    <w:p w:rsidR="00356C68" w:rsidRPr="000B31A9" w:rsidRDefault="00173BFF" w:rsidP="00D47BFA">
      <w:pPr>
        <w:pStyle w:val="a3"/>
        <w:numPr>
          <w:ilvl w:val="0"/>
          <w:numId w:val="27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celule </w:t>
      </w:r>
      <w:proofErr w:type="spellStart"/>
      <w:r w:rsidR="00356C68" w:rsidRPr="000B31A9">
        <w:rPr>
          <w:rFonts w:ascii="Times New Roman" w:hAnsi="Times New Roman" w:cs="Times New Roman"/>
          <w:sz w:val="28"/>
          <w:szCs w:val="28"/>
          <w:lang w:val="ro-MD"/>
        </w:rPr>
        <w:t>Reed</w:t>
      </w:r>
      <w:proofErr w:type="spellEnd"/>
      <w:r w:rsidR="00356C68"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-Sternberg </w:t>
      </w:r>
    </w:p>
    <w:p w:rsidR="00356C68" w:rsidRPr="000B31A9" w:rsidRDefault="00173BFF" w:rsidP="00D47BFA">
      <w:pPr>
        <w:pStyle w:val="a3"/>
        <w:numPr>
          <w:ilvl w:val="0"/>
          <w:numId w:val="27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>fibroză difuză</w:t>
      </w:r>
    </w:p>
    <w:p w:rsidR="00356C68" w:rsidRPr="000B31A9" w:rsidRDefault="001E762B" w:rsidP="00D47BFA">
      <w:pPr>
        <w:pStyle w:val="a3"/>
        <w:numPr>
          <w:ilvl w:val="0"/>
          <w:numId w:val="27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proliferarea </w:t>
      </w: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limfocitară</w:t>
      </w:r>
      <w:proofErr w:type="spellEnd"/>
    </w:p>
    <w:p w:rsidR="00652CF7" w:rsidRPr="000B31A9" w:rsidRDefault="00173BFF" w:rsidP="00D47BFA">
      <w:pPr>
        <w:pStyle w:val="a3"/>
        <w:numPr>
          <w:ilvl w:val="0"/>
          <w:numId w:val="27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>proliferare</w:t>
      </w:r>
      <w:r w:rsidR="001E762B"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proofErr w:type="spellStart"/>
      <w:r w:rsidR="001E762B" w:rsidRPr="000B31A9">
        <w:rPr>
          <w:rFonts w:ascii="Times New Roman" w:hAnsi="Times New Roman" w:cs="Times New Roman"/>
          <w:sz w:val="28"/>
          <w:szCs w:val="28"/>
          <w:lang w:val="ro-MD"/>
        </w:rPr>
        <w:t>histiocitară</w:t>
      </w:r>
      <w:proofErr w:type="spellEnd"/>
    </w:p>
    <w:p w:rsidR="00835487" w:rsidRPr="000B31A9" w:rsidRDefault="00263F22" w:rsidP="00D47BFA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835487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9019EA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Care dintre următoarele afirmații </w:t>
      </w:r>
      <w:r w:rsidR="001E762B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pentru </w:t>
      </w:r>
      <w:r w:rsidR="009019EA" w:rsidRPr="000B31A9">
        <w:rPr>
          <w:rFonts w:ascii="Times New Roman" w:hAnsi="Times New Roman" w:cs="Times New Roman"/>
          <w:b/>
          <w:sz w:val="28"/>
          <w:szCs w:val="28"/>
          <w:lang w:val="ro-MD"/>
        </w:rPr>
        <w:t>mielomul multiplu sunt corecte</w:t>
      </w:r>
      <w:r w:rsidR="001E762B" w:rsidRPr="000B31A9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  <w:r w:rsidR="00835487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</w:p>
    <w:p w:rsidR="009019EA" w:rsidRPr="000B31A9" w:rsidRDefault="009019EA" w:rsidP="009019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a.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oasele plate sunt afectate cel mai </w:t>
      </w:r>
      <w:r w:rsidR="001E762B" w:rsidRPr="000B31A9">
        <w:rPr>
          <w:rFonts w:ascii="Times New Roman" w:hAnsi="Times New Roman" w:cs="Times New Roman"/>
          <w:sz w:val="28"/>
          <w:szCs w:val="28"/>
          <w:lang w:val="ro-MD"/>
        </w:rPr>
        <w:t>frecvent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019EA" w:rsidRPr="000B31A9" w:rsidRDefault="009019EA" w:rsidP="009019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celulele tumorale secretă imunoglobuline patologice </w:t>
      </w:r>
    </w:p>
    <w:p w:rsidR="009019EA" w:rsidRPr="000B31A9" w:rsidRDefault="009019EA" w:rsidP="009019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celulele tumorale sunt derivate din celule </w:t>
      </w:r>
      <w:r w:rsidR="003567DB" w:rsidRPr="000B31A9">
        <w:rPr>
          <w:rFonts w:ascii="Times New Roman" w:hAnsi="Times New Roman" w:cs="Times New Roman"/>
          <w:sz w:val="28"/>
          <w:szCs w:val="28"/>
          <w:lang w:val="ro-MD"/>
        </w:rPr>
        <w:t>T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9019EA" w:rsidRPr="000B31A9" w:rsidRDefault="009019EA" w:rsidP="009019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567DB" w:rsidRPr="000B31A9">
        <w:rPr>
          <w:rFonts w:ascii="Times New Roman" w:hAnsi="Times New Roman" w:cs="Times New Roman"/>
          <w:sz w:val="28"/>
          <w:szCs w:val="28"/>
          <w:lang w:val="ro-MD"/>
        </w:rPr>
        <w:t>AL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-amiloidoza este cea mai frecventă complicație </w:t>
      </w:r>
    </w:p>
    <w:p w:rsidR="009019EA" w:rsidRPr="000B31A9" w:rsidRDefault="009019EA" w:rsidP="009019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este un proces epidemic</w:t>
      </w:r>
    </w:p>
    <w:p w:rsidR="0075708C" w:rsidRPr="000B31A9" w:rsidRDefault="00D47BFA" w:rsidP="00D47BFA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263F22">
        <w:rPr>
          <w:rFonts w:ascii="Times New Roman" w:hAnsi="Times New Roman" w:cs="Times New Roman"/>
          <w:b/>
          <w:sz w:val="28"/>
          <w:szCs w:val="28"/>
          <w:lang w:val="ro-MD"/>
        </w:rPr>
        <w:t>0</w:t>
      </w:r>
      <w:r w:rsidR="0075708C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9019EA" w:rsidRPr="000B31A9">
        <w:rPr>
          <w:rFonts w:ascii="Times New Roman" w:hAnsi="Times New Roman" w:cs="Times New Roman"/>
          <w:b/>
          <w:sz w:val="28"/>
          <w:szCs w:val="28"/>
          <w:lang w:val="ro-MD"/>
        </w:rPr>
        <w:t>Care dintre criteriile enumerate sunt asociate cu mielom</w:t>
      </w:r>
      <w:r w:rsidR="009A3E99" w:rsidRPr="000B31A9">
        <w:rPr>
          <w:rFonts w:ascii="Times New Roman" w:hAnsi="Times New Roman" w:cs="Times New Roman"/>
          <w:b/>
          <w:sz w:val="28"/>
          <w:szCs w:val="28"/>
          <w:lang w:val="ro-MD"/>
        </w:rPr>
        <w:t>ul</w:t>
      </w:r>
      <w:r w:rsidR="009019EA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multiplu</w:t>
      </w:r>
      <w:r w:rsidR="009A3E99" w:rsidRPr="000B31A9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9019EA" w:rsidRPr="000B31A9" w:rsidRDefault="009019EA" w:rsidP="00D47BFA">
      <w:pPr>
        <w:pStyle w:val="a3"/>
        <w:numPr>
          <w:ilvl w:val="0"/>
          <w:numId w:val="29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insuficiență renală </w:t>
      </w:r>
    </w:p>
    <w:p w:rsidR="009019EA" w:rsidRPr="000B31A9" w:rsidRDefault="009019EA" w:rsidP="00D47BFA">
      <w:pPr>
        <w:pStyle w:val="a3"/>
        <w:numPr>
          <w:ilvl w:val="0"/>
          <w:numId w:val="29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hipercalcemia </w:t>
      </w:r>
    </w:p>
    <w:p w:rsidR="009019EA" w:rsidRPr="000B31A9" w:rsidRDefault="009A3E99" w:rsidP="00D47BFA">
      <w:pPr>
        <w:pStyle w:val="a3"/>
        <w:numPr>
          <w:ilvl w:val="0"/>
          <w:numId w:val="29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>proliferarea celulelor-</w:t>
      </w:r>
      <w:r w:rsidR="009019EA" w:rsidRPr="000B31A9">
        <w:rPr>
          <w:rFonts w:ascii="Times New Roman" w:hAnsi="Times New Roman" w:cs="Times New Roman"/>
          <w:sz w:val="28"/>
          <w:szCs w:val="28"/>
          <w:lang w:val="ro-MD"/>
        </w:rPr>
        <w:t>T</w:t>
      </w:r>
    </w:p>
    <w:p w:rsidR="009019EA" w:rsidRPr="000B31A9" w:rsidRDefault="009019EA" w:rsidP="00D47BFA">
      <w:pPr>
        <w:pStyle w:val="a3"/>
        <w:numPr>
          <w:ilvl w:val="0"/>
          <w:numId w:val="29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celulele tumorale secretă </w:t>
      </w: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paraproteine</w:t>
      </w:r>
      <w:proofErr w:type="spellEnd"/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2526C" w:rsidRPr="000B31A9" w:rsidRDefault="009019EA" w:rsidP="00D47BFA">
      <w:pPr>
        <w:pStyle w:val="a3"/>
        <w:numPr>
          <w:ilvl w:val="0"/>
          <w:numId w:val="29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hAnsi="Times New Roman" w:cs="Times New Roman"/>
          <w:sz w:val="28"/>
          <w:szCs w:val="28"/>
          <w:lang w:val="ro-MD"/>
        </w:rPr>
        <w:t>infarct miocardic.</w:t>
      </w:r>
    </w:p>
    <w:p w:rsidR="0006643A" w:rsidRPr="000B31A9" w:rsidRDefault="00D47BFA" w:rsidP="00D47BFA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263F22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AD4B10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06643A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Care dintre următoarele afirmații privind boala </w:t>
      </w:r>
      <w:proofErr w:type="spellStart"/>
      <w:r w:rsidR="0006643A" w:rsidRPr="000B31A9">
        <w:rPr>
          <w:rFonts w:ascii="Times New Roman" w:hAnsi="Times New Roman" w:cs="Times New Roman"/>
          <w:b/>
          <w:sz w:val="28"/>
          <w:szCs w:val="28"/>
          <w:lang w:val="ro-MD"/>
        </w:rPr>
        <w:t>Hodgkin</w:t>
      </w:r>
      <w:proofErr w:type="spellEnd"/>
      <w:r w:rsidR="0006643A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</w:t>
      </w:r>
      <w:r w:rsidR="0094436A" w:rsidRPr="000B31A9">
        <w:rPr>
          <w:rFonts w:ascii="Times New Roman" w:hAnsi="Times New Roman" w:cs="Times New Roman"/>
          <w:b/>
          <w:sz w:val="28"/>
          <w:szCs w:val="28"/>
          <w:lang w:val="ro-MD"/>
        </w:rPr>
        <w:t>unt corecte:</w:t>
      </w:r>
    </w:p>
    <w:p w:rsidR="0006643A" w:rsidRPr="000B31A9" w:rsidRDefault="0006643A" w:rsidP="0006643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a.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hepatomegalie masivă</w:t>
      </w:r>
    </w:p>
    <w:p w:rsidR="0006643A" w:rsidRPr="000B31A9" w:rsidRDefault="0006643A" w:rsidP="0006643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celularitate</w:t>
      </w:r>
      <w:proofErr w:type="spellEnd"/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mixtă </w:t>
      </w:r>
    </w:p>
    <w:p w:rsidR="0006643A" w:rsidRPr="000B31A9" w:rsidRDefault="0006643A" w:rsidP="0006643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0B31A9">
        <w:rPr>
          <w:rFonts w:ascii="Times New Roman" w:hAnsi="Times New Roman" w:cs="Times New Roman"/>
          <w:sz w:val="28"/>
          <w:szCs w:val="28"/>
          <w:lang w:val="ro-MD"/>
        </w:rPr>
        <w:t>depleția</w:t>
      </w:r>
      <w:proofErr w:type="spellEnd"/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limfocitelor </w:t>
      </w:r>
    </w:p>
    <w:p w:rsidR="0006643A" w:rsidRPr="000B31A9" w:rsidRDefault="0006643A" w:rsidP="0006643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scleroza nodulară </w:t>
      </w:r>
    </w:p>
    <w:p w:rsidR="0006643A" w:rsidRPr="000B31A9" w:rsidRDefault="0006643A" w:rsidP="0006643A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4436A" w:rsidRPr="000B31A9">
        <w:rPr>
          <w:rFonts w:ascii="Times New Roman" w:hAnsi="Times New Roman" w:cs="Times New Roman"/>
          <w:sz w:val="28"/>
          <w:szCs w:val="28"/>
          <w:lang w:val="ro-MD"/>
        </w:rPr>
        <w:t>scleroza difuză</w:t>
      </w:r>
      <w:r w:rsidRPr="000B31A9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7A469B" w:rsidRPr="000B31A9" w:rsidRDefault="00263F22" w:rsidP="00D47BFA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12</w:t>
      </w:r>
      <w:r w:rsidR="0006643A" w:rsidRPr="000B31A9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Leucemia se caracterizează prin: </w:t>
      </w:r>
    </w:p>
    <w:p w:rsidR="00D0780C" w:rsidRPr="000B31A9" w:rsidRDefault="00D47BFA" w:rsidP="00D0780C">
      <w:pPr>
        <w:spacing w:after="0"/>
        <w:outlineLvl w:val="1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</w:t>
      </w:r>
      <w:r w:rsidRPr="00D47BF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</w:t>
      </w:r>
      <w:r w:rsidR="00D0780C" w:rsidRPr="00D47BFA">
        <w:rPr>
          <w:rFonts w:ascii="Times New Roman" w:hAnsi="Times New Roman" w:cs="Times New Roman"/>
          <w:b/>
          <w:sz w:val="28"/>
          <w:szCs w:val="28"/>
          <w:lang w:val="ro-MD"/>
        </w:rPr>
        <w:t>a.</w:t>
      </w:r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68190D" w:rsidRPr="000B31A9">
        <w:rPr>
          <w:rFonts w:ascii="Times New Roman" w:hAnsi="Times New Roman" w:cs="Times New Roman"/>
          <w:bCs/>
          <w:sz w:val="28"/>
          <w:szCs w:val="28"/>
          <w:lang w:val="ro-MD"/>
        </w:rPr>
        <w:t>limfadenopatie</w:t>
      </w:r>
      <w:proofErr w:type="spellEnd"/>
      <w:r w:rsidR="0068190D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generalizată</w:t>
      </w:r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D0780C" w:rsidRPr="000B31A9" w:rsidRDefault="00D47BFA" w:rsidP="00D0780C">
      <w:pPr>
        <w:spacing w:after="0"/>
        <w:outlineLvl w:val="1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</w:t>
      </w:r>
      <w:r w:rsidR="00D0780C" w:rsidRPr="00D47BFA">
        <w:rPr>
          <w:rFonts w:ascii="Times New Roman" w:hAnsi="Times New Roman" w:cs="Times New Roman"/>
          <w:b/>
          <w:sz w:val="28"/>
          <w:szCs w:val="28"/>
          <w:lang w:val="ro-MD"/>
        </w:rPr>
        <w:t>b.</w:t>
      </w:r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abces cerebral</w:t>
      </w:r>
    </w:p>
    <w:p w:rsidR="00D0780C" w:rsidRPr="000B31A9" w:rsidRDefault="00D47BFA" w:rsidP="00D0780C">
      <w:pPr>
        <w:spacing w:after="0"/>
        <w:outlineLvl w:val="1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</w:t>
      </w:r>
      <w:r w:rsidR="00D0780C" w:rsidRPr="00D47BFA">
        <w:rPr>
          <w:rFonts w:ascii="Times New Roman" w:hAnsi="Times New Roman" w:cs="Times New Roman"/>
          <w:b/>
          <w:sz w:val="28"/>
          <w:szCs w:val="28"/>
          <w:lang w:val="ro-MD"/>
        </w:rPr>
        <w:t>c.</w:t>
      </w:r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infiltrația </w:t>
      </w:r>
      <w:proofErr w:type="spellStart"/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>leucemică</w:t>
      </w:r>
      <w:proofErr w:type="spellEnd"/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 organelor parenchimatoase </w:t>
      </w:r>
    </w:p>
    <w:p w:rsidR="00D0780C" w:rsidRPr="000B31A9" w:rsidRDefault="00D47BFA" w:rsidP="00D0780C">
      <w:pPr>
        <w:spacing w:after="0"/>
        <w:outlineLvl w:val="1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D47BF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</w:t>
      </w:r>
      <w:r w:rsidR="00D0780C" w:rsidRPr="00D47BFA">
        <w:rPr>
          <w:rFonts w:ascii="Times New Roman" w:hAnsi="Times New Roman" w:cs="Times New Roman"/>
          <w:b/>
          <w:sz w:val="28"/>
          <w:szCs w:val="28"/>
          <w:lang w:val="ro-MD"/>
        </w:rPr>
        <w:t>d.</w:t>
      </w:r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>splenomegalie</w:t>
      </w:r>
      <w:proofErr w:type="spellEnd"/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D0780C" w:rsidRPr="000B31A9" w:rsidRDefault="00D47BFA" w:rsidP="00D0780C">
      <w:pPr>
        <w:spacing w:after="0"/>
        <w:outlineLvl w:val="1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 </w:t>
      </w:r>
      <w:r w:rsidRPr="00D47BF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</w:t>
      </w:r>
      <w:r w:rsidR="00D0780C" w:rsidRPr="00D47BFA">
        <w:rPr>
          <w:rFonts w:ascii="Times New Roman" w:hAnsi="Times New Roman" w:cs="Times New Roman"/>
          <w:b/>
          <w:sz w:val="28"/>
          <w:szCs w:val="28"/>
          <w:lang w:val="ro-MD"/>
        </w:rPr>
        <w:t>e.</w:t>
      </w:r>
      <w:r w:rsidR="00D0780C" w:rsidRPr="000B31A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infarct miocardic</w:t>
      </w:r>
    </w:p>
    <w:p w:rsidR="00A20E91" w:rsidRPr="000B31A9" w:rsidRDefault="00263F22" w:rsidP="00A20E91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13</w:t>
      </w:r>
      <w:r w:rsidR="00A20E91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3567DB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</w:t>
      </w:r>
      <w:r w:rsidR="00EF5A4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nemia </w:t>
      </w:r>
      <w:proofErr w:type="spellStart"/>
      <w:r w:rsidR="00EF5A4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feriprivă</w:t>
      </w:r>
      <w:proofErr w:type="spellEnd"/>
      <w:r w:rsidR="000E304B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poate fi cauzată de</w:t>
      </w:r>
      <w:r w:rsidR="00A20E91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EE4840" w:rsidRPr="000B31A9" w:rsidRDefault="00CA0BEB" w:rsidP="00EE4840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absorbția</w:t>
      </w:r>
      <w:r w:rsidR="00EE4840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insuficientă de fier </w:t>
      </w:r>
    </w:p>
    <w:p w:rsidR="00EE4840" w:rsidRPr="000B31A9" w:rsidRDefault="00EE4840" w:rsidP="00EE4840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creșterea resorbției fierului</w:t>
      </w:r>
    </w:p>
    <w:p w:rsidR="00EE4840" w:rsidRPr="000B31A9" w:rsidRDefault="00EE4840" w:rsidP="00EE4840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 xml:space="preserve">rezecție gastrică sau duodenală </w:t>
      </w:r>
    </w:p>
    <w:p w:rsidR="0068190D" w:rsidRPr="000B31A9" w:rsidRDefault="0068190D" w:rsidP="00EE4840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apendicectomie</w:t>
      </w:r>
    </w:p>
    <w:p w:rsidR="004D73B5" w:rsidRPr="000B31A9" w:rsidRDefault="0068190D" w:rsidP="00EE4840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hemoragii</w:t>
      </w:r>
    </w:p>
    <w:p w:rsidR="00EF5A4C" w:rsidRPr="000B31A9" w:rsidRDefault="00263F22" w:rsidP="00EF5A4C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14</w:t>
      </w:r>
      <w:r w:rsidR="00FA38E6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EF5A4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Care dintre următoarele sunt tipurile </w:t>
      </w:r>
      <w:r w:rsidR="00CA0BEB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etiologice de anemie hemolitică:</w:t>
      </w:r>
    </w:p>
    <w:p w:rsidR="00EF5A4C" w:rsidRPr="000B31A9" w:rsidRDefault="00D47BFA" w:rsidP="00EF5A4C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</w:t>
      </w:r>
      <w:r w:rsidR="00EF5A4C"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a.</w:t>
      </w:r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pernicioasă</w:t>
      </w:r>
    </w:p>
    <w:p w:rsidR="00EF5A4C" w:rsidRPr="000B31A9" w:rsidRDefault="00D47BFA" w:rsidP="00EF5A4C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     </w:t>
      </w:r>
      <w:r w:rsidR="00EF5A4C"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toxică </w:t>
      </w:r>
    </w:p>
    <w:p w:rsidR="00EF5A4C" w:rsidRPr="000B31A9" w:rsidRDefault="00D47BFA" w:rsidP="00EF5A4C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</w:t>
      </w: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EF5A4C"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infecțioasă </w:t>
      </w:r>
    </w:p>
    <w:p w:rsidR="00EF5A4C" w:rsidRPr="000B31A9" w:rsidRDefault="00D47BFA" w:rsidP="00EF5A4C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</w:t>
      </w: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  </w:t>
      </w:r>
      <w:r w:rsidR="00EF5A4C"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anemia post-</w:t>
      </w:r>
      <w:proofErr w:type="spellStart"/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transfuzonală</w:t>
      </w:r>
      <w:proofErr w:type="spellEnd"/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EF5A4C" w:rsidRPr="000B31A9" w:rsidRDefault="00D47BFA" w:rsidP="00EF5A4C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</w:t>
      </w: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   </w:t>
      </w:r>
      <w:r w:rsidR="00EF5A4C"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B-12 deficitară</w:t>
      </w:r>
    </w:p>
    <w:p w:rsidR="007A537E" w:rsidRPr="000B31A9" w:rsidRDefault="00263F22" w:rsidP="00EF5A4C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15</w:t>
      </w:r>
      <w:r w:rsidR="007A537E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Anemia </w:t>
      </w:r>
      <w:r w:rsidR="00EF5A4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poate fi cauzată de</w:t>
      </w:r>
      <w:r w:rsidR="007A537E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hemoragie</w:t>
      </w:r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BE14F1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eritremie</w:t>
      </w:r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funcția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eritropo</w:t>
      </w:r>
      <w:r w:rsidR="00022174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etică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insuficientă a măduvei osoase </w:t>
      </w:r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hemoliza fiziologică a eritrocitelor</w:t>
      </w:r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hemoliza </w:t>
      </w:r>
      <w:r w:rsidR="00BE14F1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patologică a eritrocitelor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EF5A4C" w:rsidRPr="000B31A9" w:rsidRDefault="00263F22" w:rsidP="00EF5A4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16</w:t>
      </w:r>
      <w:r w:rsidR="00EF5A4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Deficiența ereditară a glandelor gastrice </w:t>
      </w:r>
      <w:proofErr w:type="spellStart"/>
      <w:r w:rsidR="00EF5A4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fundice</w:t>
      </w:r>
      <w:proofErr w:type="spellEnd"/>
      <w:r w:rsidR="00EF5A4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poate duce la:</w:t>
      </w:r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anemie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posthemoragică</w:t>
      </w:r>
      <w:proofErr w:type="spellEnd"/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pernicioasă</w:t>
      </w:r>
      <w:r w:rsidR="00962CBE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EF5A4C" w:rsidRPr="000B31A9" w:rsidRDefault="00BE14F1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boala </w:t>
      </w:r>
      <w:proofErr w:type="spellStart"/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Biermer</w:t>
      </w:r>
      <w:proofErr w:type="spellEnd"/>
      <w:r w:rsidR="00EF5A4C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hemolitică</w:t>
      </w:r>
    </w:p>
    <w:p w:rsidR="00EF5A4C" w:rsidRPr="000B31A9" w:rsidRDefault="00EF5A4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dishormonală</w:t>
      </w:r>
      <w:proofErr w:type="spellEnd"/>
    </w:p>
    <w:p w:rsidR="00996955" w:rsidRPr="000B31A9" w:rsidRDefault="00263F22" w:rsidP="009969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17</w:t>
      </w:r>
      <w:r w:rsidR="00996955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F0945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După</w:t>
      </w:r>
      <w:r w:rsidR="00996955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evoluției, anemia </w:t>
      </w:r>
      <w:proofErr w:type="spellStart"/>
      <w:r w:rsidR="00996955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posthemoragică</w:t>
      </w:r>
      <w:proofErr w:type="spellEnd"/>
      <w:r w:rsidR="00996955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poate fi:</w:t>
      </w:r>
    </w:p>
    <w:p w:rsidR="00996955" w:rsidRPr="000B31A9" w:rsidRDefault="00996955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intravasculară</w:t>
      </w:r>
    </w:p>
    <w:p w:rsidR="00996955" w:rsidRPr="000B31A9" w:rsidRDefault="00996955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acută </w:t>
      </w:r>
    </w:p>
    <w:p w:rsidR="00996955" w:rsidRPr="000B31A9" w:rsidRDefault="00996955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extravasculară</w:t>
      </w:r>
      <w:proofErr w:type="spellEnd"/>
    </w:p>
    <w:p w:rsidR="00996955" w:rsidRPr="000B31A9" w:rsidRDefault="00996955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anemie cronică </w:t>
      </w:r>
    </w:p>
    <w:p w:rsidR="00996955" w:rsidRPr="000B31A9" w:rsidRDefault="00996955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anemia cu deficit de vitamina B</w:t>
      </w:r>
      <w:r w:rsidR="001029D8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-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12</w:t>
      </w:r>
    </w:p>
    <w:p w:rsidR="00682A69" w:rsidRPr="000B31A9" w:rsidRDefault="00263F22" w:rsidP="00682A6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18</w:t>
      </w:r>
      <w:r w:rsidR="00EB1A0F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682A69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Anemia hemolitică intravasculară este cauzată de:</w:t>
      </w:r>
    </w:p>
    <w:p w:rsidR="00682A69" w:rsidRPr="000B31A9" w:rsidRDefault="00682A69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FF0945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toxine</w:t>
      </w:r>
    </w:p>
    <w:p w:rsidR="00682A69" w:rsidRPr="000B31A9" w:rsidRDefault="00682A69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FF0945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venin </w:t>
      </w:r>
    </w:p>
    <w:p w:rsidR="00682A69" w:rsidRPr="000B31A9" w:rsidRDefault="00682A69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combustii </w:t>
      </w:r>
      <w:r w:rsidR="00FF0945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extinse</w:t>
      </w:r>
    </w:p>
    <w:p w:rsidR="00682A69" w:rsidRPr="000B31A9" w:rsidRDefault="00FF0945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transfuzii</w:t>
      </w:r>
      <w:r w:rsidR="00682A69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sânge </w:t>
      </w:r>
    </w:p>
    <w:p w:rsidR="00487751" w:rsidRPr="000B31A9" w:rsidRDefault="00682A69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insuficiența de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somatotropină</w:t>
      </w:r>
      <w:proofErr w:type="spellEnd"/>
    </w:p>
    <w:p w:rsidR="00751801" w:rsidRPr="000B31A9" w:rsidRDefault="00263F22" w:rsidP="0075180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19</w:t>
      </w:r>
      <w:r w:rsidR="009A37E4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51801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După o hemoragie </w:t>
      </w:r>
      <w:proofErr w:type="spellStart"/>
      <w:r w:rsidR="00751801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profuză</w:t>
      </w:r>
      <w:proofErr w:type="spellEnd"/>
      <w:r w:rsidR="00751801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, dar nu fatală, apar următoarele modificări:</w:t>
      </w:r>
    </w:p>
    <w:p w:rsidR="00751801" w:rsidRPr="000B31A9" w:rsidRDefault="00751801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măduva osoasă tubulară devine galbenă</w:t>
      </w:r>
    </w:p>
    <w:p w:rsidR="00751801" w:rsidRPr="000B31A9" w:rsidRDefault="00751801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măduva osoasă tubulară devine roșie </w:t>
      </w:r>
    </w:p>
    <w:p w:rsidR="00751801" w:rsidRPr="000B31A9" w:rsidRDefault="00F32042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hematopoieză</w:t>
      </w:r>
      <w:r w:rsidR="00751801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751801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megaloblastică</w:t>
      </w:r>
      <w:proofErr w:type="spellEnd"/>
    </w:p>
    <w:p w:rsidR="00751801" w:rsidRPr="000B31A9" w:rsidRDefault="00F32042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hematopoieză</w:t>
      </w:r>
      <w:r w:rsidR="00751801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751801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extramedulară</w:t>
      </w:r>
      <w:proofErr w:type="spellEnd"/>
    </w:p>
    <w:p w:rsidR="00751801" w:rsidRPr="000B31A9" w:rsidRDefault="00751801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F32042"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reticulocitoză</w:t>
      </w:r>
      <w:proofErr w:type="spellEnd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0A2EEC" w:rsidRPr="000B31A9" w:rsidRDefault="00263F22" w:rsidP="000A2EE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lastRenderedPageBreak/>
        <w:t>2</w:t>
      </w:r>
      <w:r w:rsidR="0095681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0</w:t>
      </w:r>
      <w:r w:rsidR="00162ACA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0A2EE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Anemia </w:t>
      </w:r>
      <w:proofErr w:type="spellStart"/>
      <w:r w:rsidR="00F32042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fierodeficitară</w:t>
      </w:r>
      <w:proofErr w:type="spellEnd"/>
      <w:r w:rsidR="00F32042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0A2EEC" w:rsidRPr="000B31A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se dezvoltă în următoarele condiții:</w:t>
      </w:r>
    </w:p>
    <w:p w:rsidR="000A2EEC" w:rsidRPr="000B31A9" w:rsidRDefault="000A2EE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extracții dentare</w:t>
      </w:r>
    </w:p>
    <w:p w:rsidR="000A2EEC" w:rsidRPr="000B31A9" w:rsidRDefault="000A2EE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rezecția gastrică </w:t>
      </w:r>
    </w:p>
    <w:p w:rsidR="000A2EEC" w:rsidRPr="000B31A9" w:rsidRDefault="000A2EE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>mastectomie</w:t>
      </w:r>
      <w:proofErr w:type="spellEnd"/>
    </w:p>
    <w:p w:rsidR="000A2EEC" w:rsidRPr="000B31A9" w:rsidRDefault="000A2EE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rezecția intestinală </w:t>
      </w:r>
    </w:p>
    <w:p w:rsidR="000A2EEC" w:rsidRDefault="000A2EEC" w:rsidP="00D47BF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47BF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Pr="000B31A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nefrectomie</w:t>
      </w:r>
    </w:p>
    <w:p w:rsidR="0095681D" w:rsidRPr="0095681D" w:rsidRDefault="0095681D" w:rsidP="009568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21. </w:t>
      </w:r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Leucemia </w:t>
      </w:r>
      <w:proofErr w:type="spellStart"/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limfoblastică</w:t>
      </w:r>
      <w:proofErr w:type="spellEnd"/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acută:</w:t>
      </w:r>
    </w:p>
    <w:p w:rsidR="0095681D" w:rsidRPr="0095681D" w:rsidRDefault="0095681D" w:rsidP="0095681D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a.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>boala copiilor</w:t>
      </w:r>
    </w:p>
    <w:p w:rsidR="0095681D" w:rsidRPr="0095681D" w:rsidRDefault="0095681D" w:rsidP="0095681D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b.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>boala adulților</w:t>
      </w:r>
    </w:p>
    <w:p w:rsidR="0095681D" w:rsidRPr="0095681D" w:rsidRDefault="0095681D" w:rsidP="0095681D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c.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este asociată cu </w:t>
      </w:r>
      <w:proofErr w:type="spellStart"/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>limfadenopatia</w:t>
      </w:r>
      <w:proofErr w:type="spellEnd"/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generalizată </w:t>
      </w:r>
    </w:p>
    <w:p w:rsidR="0095681D" w:rsidRPr="0095681D" w:rsidRDefault="0095681D" w:rsidP="0095681D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d.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prognosticul depinde de fenotip și </w:t>
      </w:r>
      <w:proofErr w:type="spellStart"/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>cariotip</w:t>
      </w:r>
      <w:proofErr w:type="spellEnd"/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95681D" w:rsidRPr="000B31A9" w:rsidRDefault="0095681D" w:rsidP="0095681D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5681D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tratamentul depinde de fenotip și </w:t>
      </w:r>
      <w:proofErr w:type="spellStart"/>
      <w:r w:rsidRPr="0095681D">
        <w:rPr>
          <w:rFonts w:ascii="Times New Roman" w:eastAsia="Times New Roman" w:hAnsi="Times New Roman" w:cs="Times New Roman"/>
          <w:sz w:val="28"/>
          <w:szCs w:val="28"/>
          <w:lang w:val="ro-MD"/>
        </w:rPr>
        <w:t>cariotip</w:t>
      </w:r>
      <w:proofErr w:type="spellEnd"/>
    </w:p>
    <w:p w:rsidR="006420C6" w:rsidRPr="000B31A9" w:rsidRDefault="006420C6" w:rsidP="00D47BFA">
      <w:pPr>
        <w:pStyle w:val="a3"/>
        <w:spacing w:after="0"/>
        <w:ind w:left="-142" w:firstLine="568"/>
        <w:rPr>
          <w:rFonts w:ascii="Times New Roman" w:hAnsi="Times New Roman" w:cs="Times New Roman"/>
          <w:sz w:val="28"/>
          <w:szCs w:val="28"/>
          <w:lang w:val="ro-MD"/>
        </w:rPr>
      </w:pPr>
    </w:p>
    <w:sectPr w:rsidR="006420C6" w:rsidRPr="000B31A9" w:rsidSect="00F4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B7E"/>
    <w:multiLevelType w:val="hybridMultilevel"/>
    <w:tmpl w:val="1082A5A2"/>
    <w:lvl w:ilvl="0" w:tplc="3F10A4C2">
      <w:start w:val="42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029B8"/>
    <w:multiLevelType w:val="hybridMultilevel"/>
    <w:tmpl w:val="430A283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0D2"/>
    <w:multiLevelType w:val="hybridMultilevel"/>
    <w:tmpl w:val="7DAA45F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55F0"/>
    <w:multiLevelType w:val="hybridMultilevel"/>
    <w:tmpl w:val="354AA72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65801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05BB8"/>
    <w:multiLevelType w:val="hybridMultilevel"/>
    <w:tmpl w:val="B5F8827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6CA4"/>
    <w:multiLevelType w:val="hybridMultilevel"/>
    <w:tmpl w:val="36E681F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A3E77"/>
    <w:multiLevelType w:val="hybridMultilevel"/>
    <w:tmpl w:val="27C078B2"/>
    <w:lvl w:ilvl="0" w:tplc="CDA82A1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108C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E2A7D"/>
    <w:multiLevelType w:val="hybridMultilevel"/>
    <w:tmpl w:val="90080FF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429CC"/>
    <w:multiLevelType w:val="hybridMultilevel"/>
    <w:tmpl w:val="5988390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9558A"/>
    <w:multiLevelType w:val="hybridMultilevel"/>
    <w:tmpl w:val="C4F449A6"/>
    <w:lvl w:ilvl="0" w:tplc="B9CC434E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A01596"/>
    <w:multiLevelType w:val="hybridMultilevel"/>
    <w:tmpl w:val="86B2BDA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7C1D"/>
    <w:multiLevelType w:val="hybridMultilevel"/>
    <w:tmpl w:val="5E9AA59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1905"/>
    <w:multiLevelType w:val="hybridMultilevel"/>
    <w:tmpl w:val="B7385A4E"/>
    <w:lvl w:ilvl="0" w:tplc="CEFE958C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37AA2"/>
    <w:multiLevelType w:val="hybridMultilevel"/>
    <w:tmpl w:val="B7A0FCBC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01F4E"/>
    <w:multiLevelType w:val="hybridMultilevel"/>
    <w:tmpl w:val="4A28682C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53A28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46E3A"/>
    <w:multiLevelType w:val="hybridMultilevel"/>
    <w:tmpl w:val="0FD4BEF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81A4E"/>
    <w:multiLevelType w:val="hybridMultilevel"/>
    <w:tmpl w:val="B512EC1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53D46"/>
    <w:multiLevelType w:val="hybridMultilevel"/>
    <w:tmpl w:val="B9B032D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970B3"/>
    <w:multiLevelType w:val="hybridMultilevel"/>
    <w:tmpl w:val="86B2BDA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64C89"/>
    <w:multiLevelType w:val="hybridMultilevel"/>
    <w:tmpl w:val="AE9AE81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430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6E7436"/>
    <w:multiLevelType w:val="hybridMultilevel"/>
    <w:tmpl w:val="1C3C9C5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B77A9"/>
    <w:multiLevelType w:val="hybridMultilevel"/>
    <w:tmpl w:val="5988390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425DD"/>
    <w:multiLevelType w:val="hybridMultilevel"/>
    <w:tmpl w:val="7102B26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40DFA"/>
    <w:multiLevelType w:val="hybridMultilevel"/>
    <w:tmpl w:val="D7580BDC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64918"/>
    <w:multiLevelType w:val="hybridMultilevel"/>
    <w:tmpl w:val="DCE6F3E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848"/>
    <w:multiLevelType w:val="hybridMultilevel"/>
    <w:tmpl w:val="E938A4F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A4A92"/>
    <w:multiLevelType w:val="hybridMultilevel"/>
    <w:tmpl w:val="0C2659C8"/>
    <w:lvl w:ilvl="0" w:tplc="B9CC434E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864F80"/>
    <w:multiLevelType w:val="hybridMultilevel"/>
    <w:tmpl w:val="51D2713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06EE4"/>
    <w:multiLevelType w:val="hybridMultilevel"/>
    <w:tmpl w:val="0FD4BEF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5744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38671E"/>
    <w:multiLevelType w:val="hybridMultilevel"/>
    <w:tmpl w:val="7230352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91B5C"/>
    <w:multiLevelType w:val="hybridMultilevel"/>
    <w:tmpl w:val="B024D8F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C1335"/>
    <w:multiLevelType w:val="hybridMultilevel"/>
    <w:tmpl w:val="2EACDD4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51571"/>
    <w:multiLevelType w:val="hybridMultilevel"/>
    <w:tmpl w:val="9210FDD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93292"/>
    <w:multiLevelType w:val="hybridMultilevel"/>
    <w:tmpl w:val="A1DAD808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31EAB"/>
    <w:multiLevelType w:val="hybridMultilevel"/>
    <w:tmpl w:val="8296580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62D59"/>
    <w:multiLevelType w:val="hybridMultilevel"/>
    <w:tmpl w:val="27FC4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7C4B46"/>
    <w:multiLevelType w:val="hybridMultilevel"/>
    <w:tmpl w:val="0978A0D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174F1"/>
    <w:multiLevelType w:val="hybridMultilevel"/>
    <w:tmpl w:val="1A64F13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D5C1F"/>
    <w:multiLevelType w:val="hybridMultilevel"/>
    <w:tmpl w:val="A1D2636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A6258"/>
    <w:multiLevelType w:val="hybridMultilevel"/>
    <w:tmpl w:val="38C8DA7C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954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004042">
    <w:abstractNumId w:val="7"/>
  </w:num>
  <w:num w:numId="3" w16cid:durableId="127481898">
    <w:abstractNumId w:val="18"/>
  </w:num>
  <w:num w:numId="4" w16cid:durableId="1642731791">
    <w:abstractNumId w:val="32"/>
  </w:num>
  <w:num w:numId="5" w16cid:durableId="1094476139">
    <w:abstractNumId w:val="11"/>
  </w:num>
  <w:num w:numId="6" w16cid:durableId="86780401">
    <w:abstractNumId w:val="42"/>
  </w:num>
  <w:num w:numId="7" w16cid:durableId="668362587">
    <w:abstractNumId w:val="27"/>
  </w:num>
  <w:num w:numId="8" w16cid:durableId="9264508">
    <w:abstractNumId w:val="29"/>
  </w:num>
  <w:num w:numId="9" w16cid:durableId="442724083">
    <w:abstractNumId w:val="16"/>
  </w:num>
  <w:num w:numId="10" w16cid:durableId="25058373">
    <w:abstractNumId w:val="39"/>
  </w:num>
  <w:num w:numId="11" w16cid:durableId="751969605">
    <w:abstractNumId w:val="19"/>
  </w:num>
  <w:num w:numId="12" w16cid:durableId="434788453">
    <w:abstractNumId w:val="6"/>
  </w:num>
  <w:num w:numId="13" w16cid:durableId="1905336461">
    <w:abstractNumId w:val="13"/>
  </w:num>
  <w:num w:numId="14" w16cid:durableId="618025355">
    <w:abstractNumId w:val="1"/>
  </w:num>
  <w:num w:numId="15" w16cid:durableId="1971548514">
    <w:abstractNumId w:val="36"/>
  </w:num>
  <w:num w:numId="16" w16cid:durableId="273169413">
    <w:abstractNumId w:val="10"/>
  </w:num>
  <w:num w:numId="17" w16cid:durableId="1222868892">
    <w:abstractNumId w:val="25"/>
  </w:num>
  <w:num w:numId="18" w16cid:durableId="1954508598">
    <w:abstractNumId w:val="5"/>
  </w:num>
  <w:num w:numId="19" w16cid:durableId="2025786169">
    <w:abstractNumId w:val="38"/>
  </w:num>
  <w:num w:numId="20" w16cid:durableId="1544099415">
    <w:abstractNumId w:val="31"/>
  </w:num>
  <w:num w:numId="21" w16cid:durableId="45957134">
    <w:abstractNumId w:val="35"/>
  </w:num>
  <w:num w:numId="22" w16cid:durableId="1968928851">
    <w:abstractNumId w:val="44"/>
  </w:num>
  <w:num w:numId="23" w16cid:durableId="491289773">
    <w:abstractNumId w:val="14"/>
  </w:num>
  <w:num w:numId="24" w16cid:durableId="273634943">
    <w:abstractNumId w:val="9"/>
  </w:num>
  <w:num w:numId="25" w16cid:durableId="1614701179">
    <w:abstractNumId w:val="24"/>
  </w:num>
  <w:num w:numId="26" w16cid:durableId="2106537654">
    <w:abstractNumId w:val="15"/>
  </w:num>
  <w:num w:numId="27" w16cid:durableId="1710376482">
    <w:abstractNumId w:val="33"/>
  </w:num>
  <w:num w:numId="28" w16cid:durableId="1254701123">
    <w:abstractNumId w:val="8"/>
  </w:num>
  <w:num w:numId="29" w16cid:durableId="1066412416">
    <w:abstractNumId w:val="23"/>
  </w:num>
  <w:num w:numId="30" w16cid:durableId="1555966837">
    <w:abstractNumId w:val="4"/>
  </w:num>
  <w:num w:numId="31" w16cid:durableId="713120495">
    <w:abstractNumId w:val="17"/>
  </w:num>
  <w:num w:numId="32" w16cid:durableId="748045019">
    <w:abstractNumId w:val="26"/>
  </w:num>
  <w:num w:numId="33" w16cid:durableId="813059624">
    <w:abstractNumId w:val="41"/>
  </w:num>
  <w:num w:numId="34" w16cid:durableId="1546218654">
    <w:abstractNumId w:val="2"/>
  </w:num>
  <w:num w:numId="35" w16cid:durableId="1886719587">
    <w:abstractNumId w:val="30"/>
  </w:num>
  <w:num w:numId="36" w16cid:durableId="1971394045">
    <w:abstractNumId w:val="3"/>
  </w:num>
  <w:num w:numId="37" w16cid:durableId="857885698">
    <w:abstractNumId w:val="28"/>
  </w:num>
  <w:num w:numId="38" w16cid:durableId="1071193822">
    <w:abstractNumId w:val="37"/>
  </w:num>
  <w:num w:numId="39" w16cid:durableId="1351105180">
    <w:abstractNumId w:val="22"/>
  </w:num>
  <w:num w:numId="40" w16cid:durableId="427653797">
    <w:abstractNumId w:val="20"/>
  </w:num>
  <w:num w:numId="41" w16cid:durableId="243687182">
    <w:abstractNumId w:val="43"/>
  </w:num>
  <w:num w:numId="42" w16cid:durableId="373425925">
    <w:abstractNumId w:val="34"/>
  </w:num>
  <w:num w:numId="43" w16cid:durableId="1184317377">
    <w:abstractNumId w:val="21"/>
  </w:num>
  <w:num w:numId="44" w16cid:durableId="1822654048">
    <w:abstractNumId w:val="0"/>
  </w:num>
  <w:num w:numId="45" w16cid:durableId="393284048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B4D"/>
    <w:rsid w:val="0001127C"/>
    <w:rsid w:val="00011E0A"/>
    <w:rsid w:val="00022174"/>
    <w:rsid w:val="00024A9E"/>
    <w:rsid w:val="0005109F"/>
    <w:rsid w:val="000571F7"/>
    <w:rsid w:val="00062078"/>
    <w:rsid w:val="0006643A"/>
    <w:rsid w:val="00072176"/>
    <w:rsid w:val="00083C58"/>
    <w:rsid w:val="00086535"/>
    <w:rsid w:val="000A2DEA"/>
    <w:rsid w:val="000A2EEC"/>
    <w:rsid w:val="000B31A9"/>
    <w:rsid w:val="000C0862"/>
    <w:rsid w:val="000C433F"/>
    <w:rsid w:val="000C6020"/>
    <w:rsid w:val="000D012C"/>
    <w:rsid w:val="000D0B04"/>
    <w:rsid w:val="000E1E9B"/>
    <w:rsid w:val="000E304B"/>
    <w:rsid w:val="001029D8"/>
    <w:rsid w:val="00162ACA"/>
    <w:rsid w:val="00173BFF"/>
    <w:rsid w:val="00175233"/>
    <w:rsid w:val="001B6523"/>
    <w:rsid w:val="001E762B"/>
    <w:rsid w:val="00215ADF"/>
    <w:rsid w:val="00236FE3"/>
    <w:rsid w:val="00252AB0"/>
    <w:rsid w:val="00253A23"/>
    <w:rsid w:val="00263F22"/>
    <w:rsid w:val="00276B74"/>
    <w:rsid w:val="00283CA3"/>
    <w:rsid w:val="002B0D5E"/>
    <w:rsid w:val="002C1C91"/>
    <w:rsid w:val="002E1761"/>
    <w:rsid w:val="00300FD2"/>
    <w:rsid w:val="003100B0"/>
    <w:rsid w:val="003134A4"/>
    <w:rsid w:val="00332F24"/>
    <w:rsid w:val="00340E21"/>
    <w:rsid w:val="00350A0A"/>
    <w:rsid w:val="003567DB"/>
    <w:rsid w:val="00356C68"/>
    <w:rsid w:val="00382960"/>
    <w:rsid w:val="003C21D6"/>
    <w:rsid w:val="003C367D"/>
    <w:rsid w:val="003C70ED"/>
    <w:rsid w:val="003F1F6E"/>
    <w:rsid w:val="00435943"/>
    <w:rsid w:val="00476B07"/>
    <w:rsid w:val="00487751"/>
    <w:rsid w:val="004A57C9"/>
    <w:rsid w:val="004D73B5"/>
    <w:rsid w:val="0053461B"/>
    <w:rsid w:val="005427B6"/>
    <w:rsid w:val="0056605C"/>
    <w:rsid w:val="00566D54"/>
    <w:rsid w:val="005767BD"/>
    <w:rsid w:val="005A5EBE"/>
    <w:rsid w:val="005D4526"/>
    <w:rsid w:val="005F215D"/>
    <w:rsid w:val="00607FB7"/>
    <w:rsid w:val="006335E9"/>
    <w:rsid w:val="006420C6"/>
    <w:rsid w:val="00652CF7"/>
    <w:rsid w:val="0068190D"/>
    <w:rsid w:val="00682A69"/>
    <w:rsid w:val="007205D8"/>
    <w:rsid w:val="007234E9"/>
    <w:rsid w:val="00751801"/>
    <w:rsid w:val="0075708C"/>
    <w:rsid w:val="00794050"/>
    <w:rsid w:val="007A469B"/>
    <w:rsid w:val="007A537E"/>
    <w:rsid w:val="007B3C8C"/>
    <w:rsid w:val="007C2ACE"/>
    <w:rsid w:val="007D258B"/>
    <w:rsid w:val="00802608"/>
    <w:rsid w:val="00816ADD"/>
    <w:rsid w:val="00817766"/>
    <w:rsid w:val="00835487"/>
    <w:rsid w:val="008360A9"/>
    <w:rsid w:val="00867F92"/>
    <w:rsid w:val="00883D1E"/>
    <w:rsid w:val="00884766"/>
    <w:rsid w:val="008B251F"/>
    <w:rsid w:val="008B271F"/>
    <w:rsid w:val="008B5974"/>
    <w:rsid w:val="008C4D0D"/>
    <w:rsid w:val="008D1E73"/>
    <w:rsid w:val="008F5340"/>
    <w:rsid w:val="0090035F"/>
    <w:rsid w:val="009019EA"/>
    <w:rsid w:val="0094436A"/>
    <w:rsid w:val="00945062"/>
    <w:rsid w:val="0095681D"/>
    <w:rsid w:val="009607F1"/>
    <w:rsid w:val="00962CBE"/>
    <w:rsid w:val="009669DF"/>
    <w:rsid w:val="00971B11"/>
    <w:rsid w:val="0098213B"/>
    <w:rsid w:val="00990656"/>
    <w:rsid w:val="00994462"/>
    <w:rsid w:val="00995061"/>
    <w:rsid w:val="00996955"/>
    <w:rsid w:val="009A0064"/>
    <w:rsid w:val="009A37E4"/>
    <w:rsid w:val="009A3E99"/>
    <w:rsid w:val="009B11B7"/>
    <w:rsid w:val="009E1D81"/>
    <w:rsid w:val="009E27E2"/>
    <w:rsid w:val="009F573F"/>
    <w:rsid w:val="00A020A6"/>
    <w:rsid w:val="00A20E91"/>
    <w:rsid w:val="00A27B4D"/>
    <w:rsid w:val="00A77F33"/>
    <w:rsid w:val="00A81472"/>
    <w:rsid w:val="00A940BB"/>
    <w:rsid w:val="00AD07E2"/>
    <w:rsid w:val="00AD4B10"/>
    <w:rsid w:val="00AE0D94"/>
    <w:rsid w:val="00B01F78"/>
    <w:rsid w:val="00B2526C"/>
    <w:rsid w:val="00B31357"/>
    <w:rsid w:val="00B63E39"/>
    <w:rsid w:val="00B6754B"/>
    <w:rsid w:val="00BA7709"/>
    <w:rsid w:val="00BC66AE"/>
    <w:rsid w:val="00BE14F1"/>
    <w:rsid w:val="00BE257B"/>
    <w:rsid w:val="00BF4694"/>
    <w:rsid w:val="00BF4FAE"/>
    <w:rsid w:val="00C03D92"/>
    <w:rsid w:val="00C06205"/>
    <w:rsid w:val="00C153E6"/>
    <w:rsid w:val="00C1638F"/>
    <w:rsid w:val="00C275F6"/>
    <w:rsid w:val="00C35A6A"/>
    <w:rsid w:val="00C7557A"/>
    <w:rsid w:val="00C82020"/>
    <w:rsid w:val="00CA0BEB"/>
    <w:rsid w:val="00CA3168"/>
    <w:rsid w:val="00CB59A5"/>
    <w:rsid w:val="00D0780C"/>
    <w:rsid w:val="00D133DE"/>
    <w:rsid w:val="00D47BFA"/>
    <w:rsid w:val="00D54DE6"/>
    <w:rsid w:val="00D7142E"/>
    <w:rsid w:val="00D97F4F"/>
    <w:rsid w:val="00DA6886"/>
    <w:rsid w:val="00DB3773"/>
    <w:rsid w:val="00DC639A"/>
    <w:rsid w:val="00DF03BC"/>
    <w:rsid w:val="00E109D8"/>
    <w:rsid w:val="00E508EE"/>
    <w:rsid w:val="00E57743"/>
    <w:rsid w:val="00EB0D62"/>
    <w:rsid w:val="00EB1A0F"/>
    <w:rsid w:val="00EC1336"/>
    <w:rsid w:val="00EE4840"/>
    <w:rsid w:val="00EF1E2A"/>
    <w:rsid w:val="00EF5A4C"/>
    <w:rsid w:val="00F024C2"/>
    <w:rsid w:val="00F039D1"/>
    <w:rsid w:val="00F1137B"/>
    <w:rsid w:val="00F32042"/>
    <w:rsid w:val="00F373B7"/>
    <w:rsid w:val="00F4571B"/>
    <w:rsid w:val="00FA38E6"/>
    <w:rsid w:val="00FB6526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3050"/>
  <w15:docId w15:val="{4EA154A4-8D67-480A-A143-417EF7D3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2600-0129-4BAB-8A07-F54FA41A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4</Pages>
  <Words>614</Words>
  <Characters>3563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100</cp:revision>
  <dcterms:created xsi:type="dcterms:W3CDTF">2013-09-30T06:51:00Z</dcterms:created>
  <dcterms:modified xsi:type="dcterms:W3CDTF">2022-10-31T09:33:00Z</dcterms:modified>
</cp:coreProperties>
</file>