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B6" w:rsidRPr="00D32613" w:rsidRDefault="00B40549" w:rsidP="00B01DB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B01D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Metaplasia is: </w:t>
      </w:r>
    </w:p>
    <w:p w:rsidR="00B01DB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he replacement of one differentiated cell type with another   </w:t>
      </w:r>
    </w:p>
    <w:p w:rsidR="00831571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malignant transformation of the cells</w:t>
      </w:r>
    </w:p>
    <w:p w:rsidR="00B01DB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 irreversible cellular adaptation </w:t>
      </w:r>
    </w:p>
    <w:p w:rsidR="00431FF4" w:rsidRPr="00D32613" w:rsidRDefault="00431FF4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benign transformation of the cells</w:t>
      </w:r>
    </w:p>
    <w:p w:rsidR="007A7B06" w:rsidRPr="00D32613" w:rsidRDefault="00831571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01DB6" w:rsidRPr="00D32613">
        <w:rPr>
          <w:rFonts w:ascii="Times New Roman" w:hAnsi="Times New Roman" w:cs="Times New Roman"/>
          <w:sz w:val="24"/>
          <w:szCs w:val="24"/>
          <w:lang w:val="en-US"/>
        </w:rPr>
        <w:t>egenerative cell derangements</w:t>
      </w:r>
    </w:p>
    <w:p w:rsidR="008226EC" w:rsidRPr="00D32613" w:rsidRDefault="00485C80" w:rsidP="007A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A7B0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431FF4" w:rsidRPr="00D32613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tissues is NOT capable of regeneration: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pithelial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ardiac</w:t>
      </w:r>
      <w:r w:rsidR="00ED0FE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kin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8226EC" w:rsidRPr="00D32613" w:rsidRDefault="00E83D24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226EC"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</w:p>
    <w:p w:rsidR="008226EC" w:rsidRPr="00D32613" w:rsidRDefault="008A6AA6" w:rsidP="00747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747A8E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13548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Characteristic of </w:t>
      </w:r>
      <w:r w:rsidR="006233D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wound </w:t>
      </w:r>
      <w:r w:rsidR="00513548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healing by first intention:</w:t>
      </w:r>
    </w:p>
    <w:p w:rsidR="008226EC" w:rsidRPr="00D32613" w:rsidRDefault="006233D2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observed in the wounds with lesion not only of the skin but also of the underlying tissue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the simplest healing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is encountered in extensive traumatic lesions</w:t>
      </w:r>
      <w:r w:rsidR="0039150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3716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the epidermis is restored under the crust</w:t>
      </w:r>
    </w:p>
    <w:p w:rsidR="008226EC" w:rsidRPr="00D32613" w:rsidRDefault="00C53716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new capillaries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formed in 3-7 days</w:t>
      </w:r>
      <w:r w:rsidR="00DF6F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26EC" w:rsidRPr="00D32613" w:rsidRDefault="008A6AA6" w:rsidP="00B70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70C28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9150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Characteristic of wound healing by second intention: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observed in the wounds with lesion not only of the skin but also of the underlying tissue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the simplest healing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 encountered in extensive traumatic lesions </w:t>
      </w:r>
    </w:p>
    <w:p w:rsidR="00391502" w:rsidRPr="00D32613" w:rsidRDefault="00391502" w:rsidP="00391502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the epidermis is restored under the crust</w:t>
      </w:r>
    </w:p>
    <w:p w:rsidR="008226EC" w:rsidRPr="008A6AA6" w:rsidRDefault="00391502" w:rsidP="008A6AA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new capillaries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formed in 3-7 days</w:t>
      </w:r>
    </w:p>
    <w:p w:rsidR="006D521E" w:rsidRPr="00D32613" w:rsidRDefault="00485C80" w:rsidP="006D5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C2DC8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of the following are types of local atrophy: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ysfunctional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4C656F" w:rsidRPr="00D3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schemic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 </w:t>
      </w:r>
    </w:p>
    <w:p w:rsidR="005C2DC8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eparative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4C656F" w:rsidRPr="00D3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ompensatory 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>atrophy</w:t>
      </w:r>
    </w:p>
    <w:p w:rsidR="004C656F" w:rsidRPr="00D32613" w:rsidRDefault="00391502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cachexia</w:t>
      </w:r>
    </w:p>
    <w:p w:rsidR="006D521E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C656F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Regenerative hypertrophy due cell hyperplasia is characteristic of the: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yocardium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rain</w:t>
      </w:r>
    </w:p>
    <w:p w:rsidR="004C656F" w:rsidRPr="00D32613" w:rsidRDefault="009913EB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C656F" w:rsidRPr="00D32613">
        <w:rPr>
          <w:rFonts w:ascii="Times New Roman" w:hAnsi="Times New Roman" w:cs="Times New Roman"/>
          <w:sz w:val="24"/>
          <w:szCs w:val="24"/>
          <w:lang w:val="en-US"/>
        </w:rPr>
        <w:t>ancreas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656F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0A579E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845B1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Identify types of pathological regeneration:</w:t>
      </w:r>
    </w:p>
    <w:p w:rsidR="005845B1" w:rsidRPr="00D32613" w:rsidRDefault="00B80782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</w:t>
      </w:r>
      <w:r w:rsidR="005845B1" w:rsidRPr="00D32613">
        <w:rPr>
          <w:rFonts w:ascii="Times New Roman" w:hAnsi="Times New Roman" w:cs="Times New Roman"/>
          <w:sz w:val="24"/>
          <w:szCs w:val="24"/>
          <w:lang w:val="en-US"/>
        </w:rPr>
        <w:t>perregeneration</w:t>
      </w:r>
      <w:proofErr w:type="spellEnd"/>
      <w:r w:rsidR="005845B1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7749" w:rsidRPr="00D32613" w:rsidRDefault="00CB7749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2613">
        <w:rPr>
          <w:rFonts w:ascii="Times New Roman" w:hAnsi="Times New Roman" w:cs="Times New Roman"/>
          <w:sz w:val="24"/>
          <w:szCs w:val="24"/>
          <w:lang w:val="en-US"/>
        </w:rPr>
        <w:t>hyporegeneration</w:t>
      </w:r>
      <w:proofErr w:type="spellEnd"/>
    </w:p>
    <w:p w:rsidR="00CB7749" w:rsidRPr="00D32613" w:rsidRDefault="00CB7749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metaplastic regeneration</w:t>
      </w:r>
    </w:p>
    <w:p w:rsidR="000A579E" w:rsidRPr="00D32613" w:rsidRDefault="00B27518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dysplastic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regeneration</w:t>
      </w:r>
    </w:p>
    <w:p w:rsidR="000A579E" w:rsidRPr="00D32613" w:rsidRDefault="00B27518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complete regeneration </w:t>
      </w:r>
    </w:p>
    <w:p w:rsidR="000A579E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4779D" w:rsidRPr="00D32613">
        <w:rPr>
          <w:rFonts w:ascii="Times New Roman" w:hAnsi="Times New Roman" w:cs="Times New Roman"/>
          <w:b/>
          <w:sz w:val="24"/>
          <w:szCs w:val="24"/>
          <w:lang w:val="en-US"/>
        </w:rPr>
        <w:t>. Neurohormonal hypertrophy develops in the following organs: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eart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1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hypertensive disease 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ammary glands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in pregnancy 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rinary bladder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in prostatic hypertrophy</w:t>
      </w:r>
    </w:p>
    <w:p w:rsidR="008E450B" w:rsidRDefault="008E450B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450B">
        <w:rPr>
          <w:rFonts w:ascii="Times New Roman" w:hAnsi="Times New Roman" w:cs="Times New Roman"/>
          <w:sz w:val="24"/>
          <w:szCs w:val="24"/>
          <w:lang w:val="en-US"/>
        </w:rPr>
        <w:t>kidneys: in hydronephrosis</w:t>
      </w:r>
    </w:p>
    <w:p w:rsidR="0084779D" w:rsidRPr="00D32613" w:rsidRDefault="001831B1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>all of the stomach</w:t>
      </w:r>
      <w:r w:rsidR="00167D96" w:rsidRPr="00D3261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450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779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pyloric stenosis</w:t>
      </w:r>
    </w:p>
    <w:p w:rsidR="0084779D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D52B72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The r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eduction </w:t>
      </w:r>
      <w:r w:rsidR="00167D96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size of cells, with decrease of their functional activity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is called: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lastRenderedPageBreak/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ypertrophy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ypoplasia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yperplasia </w:t>
      </w:r>
    </w:p>
    <w:p w:rsidR="00D52B72" w:rsidRPr="00D32613" w:rsidRDefault="00167D96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ysplasia</w:t>
      </w:r>
    </w:p>
    <w:p w:rsidR="00D52B72" w:rsidRPr="00D32613" w:rsidRDefault="00167D96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D52B72" w:rsidRPr="00D32613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Organization process includes: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ound healing </w:t>
      </w:r>
    </w:p>
    <w:p w:rsidR="000E4597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metaplasia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ubstitution of necrosis area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connective tissue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istological accommodation </w:t>
      </w:r>
    </w:p>
    <w:p w:rsidR="00D52B72" w:rsidRPr="00D32613" w:rsidRDefault="00660E49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2B72" w:rsidRPr="00D32613">
        <w:rPr>
          <w:rFonts w:ascii="Times New Roman" w:hAnsi="Times New Roman" w:cs="Times New Roman"/>
          <w:sz w:val="24"/>
          <w:szCs w:val="24"/>
          <w:lang w:val="en-US"/>
        </w:rPr>
        <w:t>ncapsulation</w:t>
      </w:r>
    </w:p>
    <w:p w:rsidR="00694F55" w:rsidRPr="00D32613" w:rsidRDefault="007B354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. Atrophy due to compression develops in the following case:</w:t>
      </w:r>
    </w:p>
    <w:p w:rsidR="00C601FB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bone marrow irradiation</w:t>
      </w:r>
    </w:p>
    <w:p w:rsidR="007B354D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uscle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atrophy 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>due to fracture</w:t>
      </w:r>
    </w:p>
    <w:p w:rsidR="007B354D" w:rsidRPr="00D32613" w:rsidRDefault="00C601FB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idney </w:t>
      </w:r>
      <w:r w:rsidR="00A24E7A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atrophy 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due to stones </w:t>
      </w:r>
    </w:p>
    <w:p w:rsidR="00092DB6" w:rsidRPr="00D32613" w:rsidRDefault="00C601FB" w:rsidP="00FA1548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>yocardium</w:t>
      </w:r>
      <w:r w:rsidR="00A24E7A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atrophy</w:t>
      </w:r>
      <w:r w:rsidR="007B354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due to atherosclerosis </w:t>
      </w:r>
    </w:p>
    <w:p w:rsidR="00A24E7A" w:rsidRPr="008A6AA6" w:rsidRDefault="00E00ADF" w:rsidP="008A6AA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15BD">
        <w:rPr>
          <w:rFonts w:ascii="Times New Roman" w:hAnsi="Times New Roman" w:cs="Times New Roman"/>
          <w:sz w:val="24"/>
          <w:szCs w:val="24"/>
          <w:lang w:val="en-US"/>
        </w:rPr>
        <w:t xml:space="preserve">brain atrophy </w:t>
      </w:r>
      <w:r w:rsidR="001715BD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 w:rsidRPr="001715BD">
        <w:rPr>
          <w:rFonts w:ascii="Times New Roman" w:hAnsi="Times New Roman" w:cs="Times New Roman"/>
          <w:sz w:val="24"/>
          <w:szCs w:val="24"/>
          <w:lang w:val="en-US"/>
        </w:rPr>
        <w:t>ischemia</w:t>
      </w:r>
    </w:p>
    <w:p w:rsidR="00DD4597" w:rsidRPr="00D32613" w:rsidRDefault="00DD4597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Wich of the following are e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xamples of pathological regeneration</w:t>
      </w:r>
      <w:r w:rsidR="009B6A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bliteration of umbilical vessels </w:t>
      </w:r>
    </w:p>
    <w:p w:rsidR="00DD4597" w:rsidRPr="00D32613" w:rsidRDefault="00C05AE2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keloid scar formation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bliteration of arterial duct </w:t>
      </w:r>
    </w:p>
    <w:p w:rsidR="00DD4597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xcessive bone formation </w:t>
      </w:r>
    </w:p>
    <w:p w:rsidR="007B354D" w:rsidRPr="00D32613" w:rsidRDefault="001254B6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DD4597" w:rsidRPr="00D32613" w:rsidRDefault="008A6AA6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D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>Choose the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example of </w:t>
      </w:r>
      <w:r w:rsidR="006766CC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vascular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atrophy:</w:t>
      </w:r>
    </w:p>
    <w:p w:rsidR="00DD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ocal atrophy of the myocardium due to coronary artery atherosclerosis</w:t>
      </w:r>
    </w:p>
    <w:p w:rsidR="00DD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trophy of the adrenal cortex due to corticosteroids administration</w:t>
      </w:r>
    </w:p>
    <w:p w:rsidR="002E6AA6" w:rsidRPr="00D32613" w:rsidRDefault="002E6AA6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skeletal muscle </w:t>
      </w:r>
      <w:proofErr w:type="gramStart"/>
      <w:r w:rsidRPr="00D32613">
        <w:rPr>
          <w:rFonts w:ascii="Times New Roman" w:hAnsi="Times New Roman" w:cs="Times New Roman"/>
          <w:sz w:val="24"/>
          <w:szCs w:val="24"/>
          <w:lang w:val="en-US"/>
        </w:rPr>
        <w:t>atrophy  due</w:t>
      </w:r>
      <w:proofErr w:type="gramEnd"/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to fracture </w:t>
      </w:r>
    </w:p>
    <w:p w:rsidR="000E4597" w:rsidRPr="00D32613" w:rsidRDefault="006766CC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trophy of the optic nerve due to eye ablation </w:t>
      </w:r>
    </w:p>
    <w:p w:rsidR="00676C60" w:rsidRDefault="00676C60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e.   </w:t>
      </w:r>
      <w:r w:rsidRPr="00676C60">
        <w:rPr>
          <w:rFonts w:ascii="Times New Roman" w:hAnsi="Times New Roman" w:cs="Times New Roman"/>
          <w:sz w:val="24"/>
          <w:szCs w:val="24"/>
          <w:lang w:val="en-US"/>
        </w:rPr>
        <w:t>brain atrophy in hydrocephalus</w:t>
      </w:r>
    </w:p>
    <w:p w:rsidR="00DD4597" w:rsidRPr="00D32613" w:rsidRDefault="008A6AA6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D4597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C9100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Transformation of one differentiated tissue type to another is called: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naplasia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alignancy </w:t>
      </w:r>
    </w:p>
    <w:p w:rsidR="00DD4597" w:rsidRPr="00D32613" w:rsidRDefault="00C9100D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D4597" w:rsidRPr="00D32613">
        <w:rPr>
          <w:rFonts w:ascii="Times New Roman" w:hAnsi="Times New Roman" w:cs="Times New Roman"/>
          <w:sz w:val="24"/>
          <w:szCs w:val="24"/>
          <w:lang w:val="en-US"/>
        </w:rPr>
        <w:t>yperplasia</w:t>
      </w:r>
    </w:p>
    <w:p w:rsidR="00A57434" w:rsidRPr="00D32613" w:rsidRDefault="008A6AA6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1</w:t>
      </w:r>
      <w:r w:rsidR="00485C8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5</w:t>
      </w:r>
      <w:r w:rsidR="00A57434"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. Which of the followings may develop on the background of </w:t>
      </w:r>
      <w:r w:rsidR="00232B34"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bronchial epithelium metaplasia:</w:t>
      </w:r>
      <w:r w:rsidR="00A57434" w:rsidRPr="00D326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ystrophy 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alignant neoplasm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nflammation</w:t>
      </w:r>
    </w:p>
    <w:p w:rsidR="00A57434" w:rsidRPr="00D32613" w:rsidRDefault="00232B34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7434" w:rsidRPr="00D32613">
        <w:rPr>
          <w:rFonts w:ascii="Times New Roman" w:hAnsi="Times New Roman" w:cs="Times New Roman"/>
          <w:sz w:val="24"/>
          <w:szCs w:val="24"/>
          <w:lang w:val="en-US"/>
        </w:rPr>
        <w:t>ecrosis</w:t>
      </w:r>
    </w:p>
    <w:p w:rsidR="00A57434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781C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E4597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Disturbance of cell proliferation and differentiation with the development of cellular atypia in some cells is called:</w:t>
      </w:r>
    </w:p>
    <w:p w:rsidR="00A57434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yperplasia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D3271" w:rsidRPr="00D32613">
        <w:rPr>
          <w:rFonts w:ascii="Times New Roman" w:hAnsi="Times New Roman" w:cs="Times New Roman"/>
          <w:sz w:val="24"/>
          <w:szCs w:val="24"/>
          <w:lang w:val="en-US"/>
        </w:rPr>
        <w:t>rganization</w:t>
      </w:r>
    </w:p>
    <w:p w:rsidR="00781CB6" w:rsidRPr="00D32613" w:rsidRDefault="0007132F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naplasia </w:t>
      </w:r>
    </w:p>
    <w:p w:rsidR="00781CB6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781CB6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910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of the following is the type wound healing</w:t>
      </w:r>
      <w:r w:rsidR="00A14702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rganization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rimary intention </w:t>
      </w:r>
    </w:p>
    <w:p w:rsidR="000F1DAF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="000F1DAF" w:rsidRPr="00D32613">
        <w:rPr>
          <w:rFonts w:ascii="Times New Roman" w:hAnsi="Times New Roman" w:cs="Times New Roman"/>
          <w:sz w:val="24"/>
          <w:szCs w:val="24"/>
          <w:lang w:val="en-US"/>
        </w:rPr>
        <w:t>ncapsulation</w:t>
      </w:r>
    </w:p>
    <w:p w:rsidR="00781CB6" w:rsidRPr="00D32613" w:rsidRDefault="00A14702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81CB6" w:rsidRPr="00D32613">
        <w:rPr>
          <w:rFonts w:ascii="Times New Roman" w:hAnsi="Times New Roman" w:cs="Times New Roman"/>
          <w:sz w:val="24"/>
          <w:szCs w:val="24"/>
          <w:lang w:val="en-US"/>
        </w:rPr>
        <w:t>etaplasia</w:t>
      </w:r>
    </w:p>
    <w:p w:rsidR="00A14702" w:rsidRPr="008A6AA6" w:rsidRDefault="00020386" w:rsidP="008A6AA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Pr="008A6AA6">
        <w:rPr>
          <w:rFonts w:ascii="Times New Roman" w:hAnsi="Times New Roman" w:cs="Times New Roman"/>
          <w:sz w:val="24"/>
          <w:szCs w:val="24"/>
          <w:lang w:val="en-US"/>
        </w:rPr>
        <w:t xml:space="preserve"> dysplasia</w:t>
      </w:r>
    </w:p>
    <w:p w:rsidR="000D3271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7D5FD5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910FD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does granulation tissue mean</w:t>
      </w:r>
      <w:r w:rsidR="001731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ibrous connective tissue 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oung connective tissue </w:t>
      </w:r>
    </w:p>
    <w:p w:rsidR="007D5FD5" w:rsidRPr="00D32613" w:rsidRDefault="001731A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ature connective tissue </w:t>
      </w:r>
    </w:p>
    <w:p w:rsidR="00D2298A" w:rsidRPr="00D32613" w:rsidRDefault="00D2298A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13">
        <w:rPr>
          <w:rFonts w:ascii="Times New Roman" w:hAnsi="Times New Roman" w:cs="Times New Roman"/>
          <w:sz w:val="24"/>
          <w:szCs w:val="24"/>
          <w:lang w:val="en-US"/>
        </w:rPr>
        <w:t>newly formed blood vessels</w:t>
      </w:r>
    </w:p>
    <w:p w:rsidR="00D26651" w:rsidRDefault="008A6AA6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D26651" w:rsidRP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="00D26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651" w:rsidRPr="00D26651">
        <w:rPr>
          <w:rFonts w:ascii="Times New Roman" w:hAnsi="Times New Roman" w:cs="Times New Roman"/>
          <w:sz w:val="24"/>
          <w:szCs w:val="24"/>
          <w:lang w:val="en-US"/>
        </w:rPr>
        <w:t>young muscular tissue</w:t>
      </w:r>
    </w:p>
    <w:p w:rsidR="007D5FD5" w:rsidRPr="00D32613" w:rsidRDefault="00485C80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7D5FD5" w:rsidRPr="00D32613">
        <w:rPr>
          <w:rFonts w:ascii="Times New Roman" w:hAnsi="Times New Roman" w:cs="Times New Roman"/>
          <w:b/>
          <w:sz w:val="24"/>
          <w:szCs w:val="24"/>
          <w:lang w:val="en-US"/>
        </w:rPr>
        <w:t>. Pathologic regeneration is manifested by:</w:t>
      </w:r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estitution</w:t>
      </w:r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yporegeneration</w:t>
      </w:r>
      <w:proofErr w:type="spellEnd"/>
    </w:p>
    <w:p w:rsidR="007D5FD5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D5FD5" w:rsidRPr="00D32613">
        <w:rPr>
          <w:rFonts w:ascii="Times New Roman" w:hAnsi="Times New Roman" w:cs="Times New Roman"/>
          <w:sz w:val="24"/>
          <w:szCs w:val="24"/>
          <w:lang w:val="en-US"/>
        </w:rPr>
        <w:t>yperregeneration</w:t>
      </w:r>
      <w:proofErr w:type="spellEnd"/>
    </w:p>
    <w:p w:rsidR="007C285D" w:rsidRPr="00D32613" w:rsidRDefault="0007132F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C285D" w:rsidRPr="00D32613">
        <w:rPr>
          <w:rFonts w:ascii="Times New Roman" w:hAnsi="Times New Roman" w:cs="Times New Roman"/>
          <w:sz w:val="24"/>
          <w:szCs w:val="24"/>
          <w:lang w:val="en-US"/>
        </w:rPr>
        <w:t>ubstitution</w:t>
      </w:r>
    </w:p>
    <w:p w:rsidR="007C285D" w:rsidRPr="008A6AA6" w:rsidRDefault="0007132F" w:rsidP="00FA1548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C285D" w:rsidRPr="00D32613">
        <w:rPr>
          <w:rFonts w:ascii="Times New Roman" w:hAnsi="Times New Roman" w:cs="Times New Roman"/>
          <w:sz w:val="24"/>
          <w:szCs w:val="24"/>
          <w:lang w:val="en-US"/>
        </w:rPr>
        <w:t>issue accommodation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485C80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Myocardial infarction is followed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by: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estitution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ubstitution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ardiomyocytes hyperplasia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ardiomyocytes hypertrophy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14D7" w:rsidRPr="00D326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ecrosis 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485C80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Vicarious hypertrophy may develop in the following organs: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eart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ung</w:t>
      </w:r>
      <w:r w:rsidR="00700F1F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GB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idney</w:t>
      </w:r>
      <w:r w:rsidR="00700F1F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iver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rinary bladder 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485C8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of the following are generalized pathological atrophy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types</w:t>
      </w:r>
      <w:r w:rsidR="008D22D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enile atrophy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ancerous cachexia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erebral cachexia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63665" w:rsidRPr="00D32613">
        <w:rPr>
          <w:rFonts w:ascii="Times New Roman" w:hAnsi="Times New Roman" w:cs="Times New Roman"/>
          <w:sz w:val="24"/>
          <w:szCs w:val="24"/>
          <w:lang w:val="en-GB"/>
        </w:rPr>
        <w:t>ysfunctional atrophy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D22D9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E12C6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ompression 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atrophy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23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of the following are the pathological regeneration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causes: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cute inflammation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hronic inflammation</w:t>
      </w:r>
      <w:r w:rsidR="00501014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27FF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isturbed innervations</w:t>
      </w:r>
      <w:r w:rsidR="00501014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excessive intake of protein</w:t>
      </w:r>
    </w:p>
    <w:p w:rsidR="006437A9" w:rsidRPr="00485C80" w:rsidRDefault="006437A9" w:rsidP="00485C80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insufficient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intake of protein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24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following regeneration types can be</w:t>
      </w:r>
      <w:r w:rsidR="006437A9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distinguished: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eurohormonal regeneration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ompensatory regeneration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hysiological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eparative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906F8" w:rsidRPr="00D3261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athological regeneration</w:t>
      </w:r>
      <w:r w:rsidR="00676DC0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Atrophy due to compression may develop in: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chthiosis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ydronephrosis 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cachexia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ydrocephaly</w:t>
      </w:r>
      <w:r w:rsidR="001D6628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8A6AA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96988" w:rsidRPr="00D32613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437A9" w:rsidRPr="00D32613">
        <w:rPr>
          <w:rFonts w:ascii="Times New Roman" w:hAnsi="Times New Roman" w:cs="Times New Roman"/>
          <w:sz w:val="24"/>
          <w:szCs w:val="24"/>
          <w:lang w:val="en-GB"/>
        </w:rPr>
        <w:t>irrhosis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26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Morphogenesis of regenerative process consists of the following phases: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lteration</w:t>
      </w:r>
      <w:proofErr w:type="spellEnd"/>
      <w:r w:rsidRPr="00D326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xudation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roliferetion</w:t>
      </w:r>
      <w:proofErr w:type="spellEnd"/>
      <w:r w:rsidR="00911E9F" w:rsidRPr="00D326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fr-FR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C4DC4" w:rsidRPr="00D3261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D32613">
        <w:rPr>
          <w:rFonts w:ascii="Times New Roman" w:hAnsi="Times New Roman" w:cs="Times New Roman"/>
          <w:sz w:val="24"/>
          <w:szCs w:val="24"/>
          <w:lang w:val="fr-FR"/>
        </w:rPr>
        <w:t>migration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C4DC4" w:rsidRPr="00D3261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ifferentiation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27</w:t>
      </w:r>
      <w:r w:rsidR="00B26F24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47B81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pigment accumulates in cachexia: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emomelanin</w:t>
      </w:r>
      <w:proofErr w:type="spellEnd"/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elanin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ipofuscin</w:t>
      </w:r>
      <w:r w:rsidR="00911E9F" w:rsidRPr="00D326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ipochrome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GB"/>
        </w:rPr>
        <w:t>drenochrome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28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sz w:val="24"/>
          <w:szCs w:val="24"/>
          <w:lang w:val="en-US"/>
        </w:rPr>
        <w:t>Which of the following are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myocardial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hypertrophy changes</w:t>
      </w:r>
      <w:r w:rsidR="0071614A" w:rsidRPr="00D32613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ncreased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sarcoplasmic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  <w:r w:rsidR="00911E9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ardiomyocytes dystrophy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ardiomyocytes necrosis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ncreased number of myofilaments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614A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ncreased nuclear dimension</w:t>
      </w:r>
      <w:r w:rsidR="00911E9F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29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 Liver regeneration is realized through the following mechanisms: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ellular regeneration</w:t>
      </w:r>
      <w:r w:rsidR="00D1012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ntracellular regeneration</w:t>
      </w:r>
      <w:r w:rsidR="00D1012C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istological accommodation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trophy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ysplasia </w:t>
      </w:r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30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437A9" w:rsidRPr="00D326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of 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following are the causes of localized atrophy: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Simmonds disease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schemia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ysfunctional atrophy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s-E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>neurotic</w:t>
      </w:r>
      <w:proofErr w:type="spellEnd"/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32613">
        <w:rPr>
          <w:rFonts w:ascii="Times New Roman" w:hAnsi="Times New Roman" w:cs="Times New Roman"/>
          <w:sz w:val="24"/>
          <w:szCs w:val="24"/>
          <w:lang w:val="es-ES"/>
        </w:rPr>
        <w:t>atrophy</w:t>
      </w:r>
      <w:proofErr w:type="spellEnd"/>
      <w:r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s-E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9F672E" w:rsidRPr="00D32613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D32613">
        <w:rPr>
          <w:rFonts w:ascii="Times New Roman" w:hAnsi="Times New Roman" w:cs="Times New Roman"/>
          <w:sz w:val="24"/>
          <w:szCs w:val="24"/>
          <w:lang w:val="es-ES"/>
        </w:rPr>
        <w:t xml:space="preserve">erebral </w:t>
      </w:r>
      <w:proofErr w:type="spellStart"/>
      <w:r w:rsidRPr="00D32613">
        <w:rPr>
          <w:rFonts w:ascii="Times New Roman" w:hAnsi="Times New Roman" w:cs="Times New Roman"/>
          <w:sz w:val="24"/>
          <w:szCs w:val="24"/>
          <w:lang w:val="es-ES"/>
        </w:rPr>
        <w:t>cachexia</w:t>
      </w:r>
      <w:proofErr w:type="spellEnd"/>
    </w:p>
    <w:p w:rsidR="006437A9" w:rsidRPr="00D32613" w:rsidRDefault="00485C80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31</w:t>
      </w:r>
      <w:r w:rsidR="006437A9"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. Vicarious hypertrophy is characteristic of the following organs: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pleen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rain</w:t>
      </w:r>
    </w:p>
    <w:p w:rsidR="00B26F24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idney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26F24"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>drenals</w:t>
      </w:r>
    </w:p>
    <w:p w:rsidR="006437A9" w:rsidRPr="00D32613" w:rsidRDefault="006437A9" w:rsidP="008A6AA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A6AA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32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73224" w:rsidRPr="00D326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32613">
        <w:rPr>
          <w:rFonts w:ascii="Times New Roman" w:hAnsi="Times New Roman" w:cs="Times New Roman"/>
          <w:sz w:val="24"/>
          <w:szCs w:val="24"/>
          <w:lang w:val="en-US"/>
        </w:rPr>
        <w:t xml:space="preserve">iver </w:t>
      </w:r>
    </w:p>
    <w:p w:rsidR="002F12D6" w:rsidRPr="00D32613" w:rsidRDefault="002F12D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FD5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5FD5" w:rsidRPr="00D32613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1548" w:rsidRPr="00D32613" w:rsidRDefault="00FA1548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sectPr w:rsidR="00FA1548" w:rsidRPr="00D32613" w:rsidSect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0AA"/>
    <w:multiLevelType w:val="hybridMultilevel"/>
    <w:tmpl w:val="A252A9B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335"/>
    <w:multiLevelType w:val="hybridMultilevel"/>
    <w:tmpl w:val="8B5A6C4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063A"/>
    <w:multiLevelType w:val="hybridMultilevel"/>
    <w:tmpl w:val="4074128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0797"/>
    <w:multiLevelType w:val="hybridMultilevel"/>
    <w:tmpl w:val="B8F05A9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7B04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169A"/>
    <w:multiLevelType w:val="hybridMultilevel"/>
    <w:tmpl w:val="85C4420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5901"/>
    <w:multiLevelType w:val="hybridMultilevel"/>
    <w:tmpl w:val="66AC6F3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123"/>
    <w:multiLevelType w:val="hybridMultilevel"/>
    <w:tmpl w:val="E2580E54"/>
    <w:lvl w:ilvl="0" w:tplc="868E86AC">
      <w:start w:val="5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5645AB"/>
    <w:multiLevelType w:val="hybridMultilevel"/>
    <w:tmpl w:val="F0220B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86DEE"/>
    <w:multiLevelType w:val="hybridMultilevel"/>
    <w:tmpl w:val="29E0E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46C3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4F"/>
    <w:multiLevelType w:val="hybridMultilevel"/>
    <w:tmpl w:val="9B86EFD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E46"/>
    <w:multiLevelType w:val="hybridMultilevel"/>
    <w:tmpl w:val="7D300F5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DA"/>
    <w:multiLevelType w:val="hybridMultilevel"/>
    <w:tmpl w:val="0D7EFD26"/>
    <w:lvl w:ilvl="0" w:tplc="333A7D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F42EA"/>
    <w:multiLevelType w:val="hybridMultilevel"/>
    <w:tmpl w:val="B3462536"/>
    <w:lvl w:ilvl="0" w:tplc="8B56D8F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0065AB"/>
    <w:multiLevelType w:val="hybridMultilevel"/>
    <w:tmpl w:val="2A5A0182"/>
    <w:lvl w:ilvl="0" w:tplc="45180AE4">
      <w:start w:val="32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90314D"/>
    <w:multiLevelType w:val="hybridMultilevel"/>
    <w:tmpl w:val="38AEF02C"/>
    <w:lvl w:ilvl="0" w:tplc="1B9443F2">
      <w:start w:val="1"/>
      <w:numFmt w:val="lowerLetter"/>
      <w:lvlText w:val="%1."/>
      <w:lvlJc w:val="left"/>
      <w:pPr>
        <w:ind w:left="171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A4C05"/>
    <w:multiLevelType w:val="hybridMultilevel"/>
    <w:tmpl w:val="30F6DCF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AFC"/>
    <w:multiLevelType w:val="hybridMultilevel"/>
    <w:tmpl w:val="89B43DC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143"/>
    <w:multiLevelType w:val="hybridMultilevel"/>
    <w:tmpl w:val="8402B7E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3CB"/>
    <w:multiLevelType w:val="hybridMultilevel"/>
    <w:tmpl w:val="4A4CB06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4D1"/>
    <w:multiLevelType w:val="hybridMultilevel"/>
    <w:tmpl w:val="EDFCA25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177"/>
    <w:multiLevelType w:val="hybridMultilevel"/>
    <w:tmpl w:val="1CDC7F4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7B8"/>
    <w:multiLevelType w:val="hybridMultilevel"/>
    <w:tmpl w:val="1F4C25A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01C75"/>
    <w:multiLevelType w:val="hybridMultilevel"/>
    <w:tmpl w:val="F1889FD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7A01"/>
    <w:multiLevelType w:val="hybridMultilevel"/>
    <w:tmpl w:val="A168BE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211AA"/>
    <w:multiLevelType w:val="hybridMultilevel"/>
    <w:tmpl w:val="D3C0F7E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0779D"/>
    <w:multiLevelType w:val="hybridMultilevel"/>
    <w:tmpl w:val="4934DD04"/>
    <w:lvl w:ilvl="0" w:tplc="1B9443F2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CD7523"/>
    <w:multiLevelType w:val="hybridMultilevel"/>
    <w:tmpl w:val="50DC7F0A"/>
    <w:lvl w:ilvl="0" w:tplc="5A7CAC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932871"/>
    <w:multiLevelType w:val="hybridMultilevel"/>
    <w:tmpl w:val="5C80F00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106EC"/>
    <w:multiLevelType w:val="hybridMultilevel"/>
    <w:tmpl w:val="9C5858FE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A0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F3C7D"/>
    <w:multiLevelType w:val="hybridMultilevel"/>
    <w:tmpl w:val="C94E6DEE"/>
    <w:lvl w:ilvl="0" w:tplc="101086D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93C662C"/>
    <w:multiLevelType w:val="hybridMultilevel"/>
    <w:tmpl w:val="727C9ACA"/>
    <w:lvl w:ilvl="0" w:tplc="6950A99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B311488"/>
    <w:multiLevelType w:val="hybridMultilevel"/>
    <w:tmpl w:val="C2BE8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2FA7"/>
    <w:multiLevelType w:val="hybridMultilevel"/>
    <w:tmpl w:val="3702B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697"/>
    <w:multiLevelType w:val="hybridMultilevel"/>
    <w:tmpl w:val="59CC446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33A6"/>
    <w:multiLevelType w:val="hybridMultilevel"/>
    <w:tmpl w:val="DB445FC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4BED"/>
    <w:multiLevelType w:val="hybridMultilevel"/>
    <w:tmpl w:val="364669D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11087">
    <w:abstractNumId w:val="28"/>
  </w:num>
  <w:num w:numId="2" w16cid:durableId="1605074790">
    <w:abstractNumId w:val="33"/>
  </w:num>
  <w:num w:numId="3" w16cid:durableId="365251773">
    <w:abstractNumId w:val="37"/>
  </w:num>
  <w:num w:numId="4" w16cid:durableId="1085034740">
    <w:abstractNumId w:val="13"/>
  </w:num>
  <w:num w:numId="5" w16cid:durableId="1181971573">
    <w:abstractNumId w:val="9"/>
  </w:num>
  <w:num w:numId="6" w16cid:durableId="694693986">
    <w:abstractNumId w:val="21"/>
  </w:num>
  <w:num w:numId="7" w16cid:durableId="1892812116">
    <w:abstractNumId w:val="25"/>
  </w:num>
  <w:num w:numId="8" w16cid:durableId="529563556">
    <w:abstractNumId w:val="31"/>
  </w:num>
  <w:num w:numId="9" w16cid:durableId="1058750594">
    <w:abstractNumId w:val="14"/>
  </w:num>
  <w:num w:numId="10" w16cid:durableId="1743139250">
    <w:abstractNumId w:val="36"/>
  </w:num>
  <w:num w:numId="11" w16cid:durableId="26755488">
    <w:abstractNumId w:val="30"/>
  </w:num>
  <w:num w:numId="12" w16cid:durableId="229775507">
    <w:abstractNumId w:val="8"/>
  </w:num>
  <w:num w:numId="13" w16cid:durableId="149559453">
    <w:abstractNumId w:val="23"/>
  </w:num>
  <w:num w:numId="14" w16cid:durableId="259459371">
    <w:abstractNumId w:val="26"/>
  </w:num>
  <w:num w:numId="15" w16cid:durableId="1846629570">
    <w:abstractNumId w:val="6"/>
  </w:num>
  <w:num w:numId="16" w16cid:durableId="1758820512">
    <w:abstractNumId w:val="3"/>
  </w:num>
  <w:num w:numId="17" w16cid:durableId="262419854">
    <w:abstractNumId w:val="38"/>
  </w:num>
  <w:num w:numId="18" w16cid:durableId="507330656">
    <w:abstractNumId w:val="19"/>
  </w:num>
  <w:num w:numId="19" w16cid:durableId="2134514348">
    <w:abstractNumId w:val="1"/>
  </w:num>
  <w:num w:numId="20" w16cid:durableId="560292690">
    <w:abstractNumId w:val="22"/>
  </w:num>
  <w:num w:numId="21" w16cid:durableId="1811096500">
    <w:abstractNumId w:val="34"/>
  </w:num>
  <w:num w:numId="22" w16cid:durableId="1793161808">
    <w:abstractNumId w:val="32"/>
  </w:num>
  <w:num w:numId="23" w16cid:durableId="482745638">
    <w:abstractNumId w:val="17"/>
  </w:num>
  <w:num w:numId="24" w16cid:durableId="139348762">
    <w:abstractNumId w:val="20"/>
  </w:num>
  <w:num w:numId="25" w16cid:durableId="1739789315">
    <w:abstractNumId w:val="35"/>
  </w:num>
  <w:num w:numId="26" w16cid:durableId="1985616298">
    <w:abstractNumId w:val="18"/>
  </w:num>
  <w:num w:numId="27" w16cid:durableId="722828256">
    <w:abstractNumId w:val="2"/>
  </w:num>
  <w:num w:numId="28" w16cid:durableId="1112748894">
    <w:abstractNumId w:val="24"/>
  </w:num>
  <w:num w:numId="29" w16cid:durableId="1874615782">
    <w:abstractNumId w:val="0"/>
  </w:num>
  <w:num w:numId="30" w16cid:durableId="304163460">
    <w:abstractNumId w:val="12"/>
  </w:num>
  <w:num w:numId="31" w16cid:durableId="1511605446">
    <w:abstractNumId w:val="5"/>
  </w:num>
  <w:num w:numId="32" w16cid:durableId="1995451312">
    <w:abstractNumId w:val="11"/>
  </w:num>
  <w:num w:numId="33" w16cid:durableId="2029867880">
    <w:abstractNumId w:val="29"/>
  </w:num>
  <w:num w:numId="34" w16cid:durableId="913391737">
    <w:abstractNumId w:val="4"/>
  </w:num>
  <w:num w:numId="35" w16cid:durableId="19098058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3016379">
    <w:abstractNumId w:val="15"/>
  </w:num>
  <w:num w:numId="37" w16cid:durableId="856961616">
    <w:abstractNumId w:val="7"/>
  </w:num>
  <w:num w:numId="38" w16cid:durableId="1310746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0842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B73"/>
    <w:rsid w:val="00020386"/>
    <w:rsid w:val="00023F8C"/>
    <w:rsid w:val="0007132F"/>
    <w:rsid w:val="00092DB6"/>
    <w:rsid w:val="000A579E"/>
    <w:rsid w:val="000D3271"/>
    <w:rsid w:val="000E4597"/>
    <w:rsid w:val="000F1DAF"/>
    <w:rsid w:val="00102A34"/>
    <w:rsid w:val="001254B6"/>
    <w:rsid w:val="00130EE6"/>
    <w:rsid w:val="00167D96"/>
    <w:rsid w:val="001715BD"/>
    <w:rsid w:val="001731A9"/>
    <w:rsid w:val="001831B1"/>
    <w:rsid w:val="001910FD"/>
    <w:rsid w:val="001D6628"/>
    <w:rsid w:val="00232B34"/>
    <w:rsid w:val="00262F3E"/>
    <w:rsid w:val="002A5184"/>
    <w:rsid w:val="002B616B"/>
    <w:rsid w:val="002E6AA6"/>
    <w:rsid w:val="002F12D6"/>
    <w:rsid w:val="003030FB"/>
    <w:rsid w:val="00391502"/>
    <w:rsid w:val="00404B73"/>
    <w:rsid w:val="00427FF8"/>
    <w:rsid w:val="00431FF4"/>
    <w:rsid w:val="00461E02"/>
    <w:rsid w:val="00474CD5"/>
    <w:rsid w:val="00485C80"/>
    <w:rsid w:val="00496988"/>
    <w:rsid w:val="004C656F"/>
    <w:rsid w:val="00501014"/>
    <w:rsid w:val="005038C6"/>
    <w:rsid w:val="00513548"/>
    <w:rsid w:val="0055395A"/>
    <w:rsid w:val="00563665"/>
    <w:rsid w:val="0056589C"/>
    <w:rsid w:val="005845B1"/>
    <w:rsid w:val="005C2DC8"/>
    <w:rsid w:val="005D11D2"/>
    <w:rsid w:val="005E12C6"/>
    <w:rsid w:val="00610A20"/>
    <w:rsid w:val="006233D2"/>
    <w:rsid w:val="00623632"/>
    <w:rsid w:val="006437A9"/>
    <w:rsid w:val="00660E49"/>
    <w:rsid w:val="006630E0"/>
    <w:rsid w:val="006766CC"/>
    <w:rsid w:val="00676C60"/>
    <w:rsid w:val="00676DC0"/>
    <w:rsid w:val="00694F55"/>
    <w:rsid w:val="006D521E"/>
    <w:rsid w:val="00700F1F"/>
    <w:rsid w:val="0071614A"/>
    <w:rsid w:val="00747A8E"/>
    <w:rsid w:val="007533D5"/>
    <w:rsid w:val="00781CB6"/>
    <w:rsid w:val="007A7B06"/>
    <w:rsid w:val="007B354D"/>
    <w:rsid w:val="007B4ADB"/>
    <w:rsid w:val="007C285D"/>
    <w:rsid w:val="007D5FD5"/>
    <w:rsid w:val="0080035E"/>
    <w:rsid w:val="008226EC"/>
    <w:rsid w:val="00831571"/>
    <w:rsid w:val="0084779D"/>
    <w:rsid w:val="008A6AA6"/>
    <w:rsid w:val="008D22D9"/>
    <w:rsid w:val="008E450B"/>
    <w:rsid w:val="00911E9F"/>
    <w:rsid w:val="00915699"/>
    <w:rsid w:val="009814D7"/>
    <w:rsid w:val="009913EB"/>
    <w:rsid w:val="009B6AFD"/>
    <w:rsid w:val="009D46D8"/>
    <w:rsid w:val="009F672E"/>
    <w:rsid w:val="00A14702"/>
    <w:rsid w:val="00A24E7A"/>
    <w:rsid w:val="00A57434"/>
    <w:rsid w:val="00A57864"/>
    <w:rsid w:val="00AD4912"/>
    <w:rsid w:val="00AE0D94"/>
    <w:rsid w:val="00AE3DFF"/>
    <w:rsid w:val="00B01DB6"/>
    <w:rsid w:val="00B26F24"/>
    <w:rsid w:val="00B27518"/>
    <w:rsid w:val="00B368AC"/>
    <w:rsid w:val="00B40549"/>
    <w:rsid w:val="00B47B81"/>
    <w:rsid w:val="00B70C28"/>
    <w:rsid w:val="00B80782"/>
    <w:rsid w:val="00BA1BDF"/>
    <w:rsid w:val="00BA2C5A"/>
    <w:rsid w:val="00BF71BF"/>
    <w:rsid w:val="00C05AE2"/>
    <w:rsid w:val="00C07428"/>
    <w:rsid w:val="00C14F0C"/>
    <w:rsid w:val="00C53716"/>
    <w:rsid w:val="00C601FB"/>
    <w:rsid w:val="00C61198"/>
    <w:rsid w:val="00C906F8"/>
    <w:rsid w:val="00C9100D"/>
    <w:rsid w:val="00CA2D3E"/>
    <w:rsid w:val="00CB7749"/>
    <w:rsid w:val="00D07AAD"/>
    <w:rsid w:val="00D1012C"/>
    <w:rsid w:val="00D2298A"/>
    <w:rsid w:val="00D26651"/>
    <w:rsid w:val="00D32613"/>
    <w:rsid w:val="00D327A8"/>
    <w:rsid w:val="00D45810"/>
    <w:rsid w:val="00D52B72"/>
    <w:rsid w:val="00DA3771"/>
    <w:rsid w:val="00DC4DC4"/>
    <w:rsid w:val="00DD4597"/>
    <w:rsid w:val="00DF6F7E"/>
    <w:rsid w:val="00E00107"/>
    <w:rsid w:val="00E00ADF"/>
    <w:rsid w:val="00E13E64"/>
    <w:rsid w:val="00E6027C"/>
    <w:rsid w:val="00E83D24"/>
    <w:rsid w:val="00E85109"/>
    <w:rsid w:val="00EC5794"/>
    <w:rsid w:val="00ED0FEF"/>
    <w:rsid w:val="00F12FC8"/>
    <w:rsid w:val="00F435A0"/>
    <w:rsid w:val="00F73224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955DD-645E-41CE-B7C7-3A2DAA5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4</Pages>
  <Words>804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48</cp:revision>
  <dcterms:created xsi:type="dcterms:W3CDTF">2013-09-30T06:35:00Z</dcterms:created>
  <dcterms:modified xsi:type="dcterms:W3CDTF">2022-11-01T13:46:00Z</dcterms:modified>
</cp:coreProperties>
</file>