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757D" w14:textId="41AB8D88" w:rsidR="00EC559A" w:rsidRPr="002771EE" w:rsidRDefault="00F610A3" w:rsidP="002771EE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F610A3">
        <w:rPr>
          <w:rFonts w:ascii="Times New Roman" w:hAnsi="Times New Roman"/>
          <w:b/>
          <w:bCs/>
          <w:sz w:val="28"/>
          <w:szCs w:val="28"/>
          <w:lang w:val="en-US"/>
        </w:rPr>
        <w:t xml:space="preserve">Teste FARM, </w:t>
      </w:r>
      <w:r w:rsidRPr="0016647A">
        <w:rPr>
          <w:rFonts w:ascii="Times New Roman" w:hAnsi="Times New Roman"/>
          <w:b/>
          <w:bCs/>
          <w:sz w:val="28"/>
          <w:szCs w:val="28"/>
          <w:lang w:val="ro-RO"/>
        </w:rPr>
        <w:t>totalizar</w:t>
      </w:r>
      <w:r w:rsidR="0016647A" w:rsidRPr="0016647A">
        <w:rPr>
          <w:rFonts w:ascii="Times New Roman" w:hAnsi="Times New Roman"/>
          <w:b/>
          <w:bCs/>
          <w:sz w:val="28"/>
          <w:szCs w:val="28"/>
          <w:lang w:val="ro-RO"/>
        </w:rPr>
        <w:t>e</w:t>
      </w:r>
      <w:r w:rsidRPr="0016647A">
        <w:rPr>
          <w:rFonts w:ascii="Times New Roman" w:hAnsi="Times New Roman"/>
          <w:b/>
          <w:bCs/>
          <w:sz w:val="28"/>
          <w:szCs w:val="28"/>
          <w:lang w:val="ro-RO"/>
        </w:rPr>
        <w:t>a</w:t>
      </w:r>
      <w:r w:rsidRPr="00F610A3">
        <w:rPr>
          <w:rFonts w:ascii="Times New Roman" w:hAnsi="Times New Roman"/>
          <w:b/>
          <w:bCs/>
          <w:sz w:val="28"/>
          <w:szCs w:val="28"/>
          <w:lang w:val="en-US"/>
        </w:rPr>
        <w:t xml:space="preserve"> 2 (2024-2025)</w:t>
      </w:r>
    </w:p>
    <w:p w14:paraId="591643F2" w14:textId="410F1EE2" w:rsidR="00EC559A" w:rsidRPr="002771EE" w:rsidRDefault="00A849E9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Care sunt manifestările  hipersecreţiei de  </w:t>
      </w:r>
      <w:r w:rsidR="00EC559A" w:rsidRPr="002771EE">
        <w:rPr>
          <w:rFonts w:ascii="Times New Roman" w:hAnsi="Times New Roman"/>
          <w:lang w:val="ro-RO"/>
        </w:rPr>
        <w:t>ADH?</w:t>
      </w:r>
    </w:p>
    <w:p w14:paraId="250FA203" w14:textId="5265A38A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manifestările hiposecreţiei ADH?</w:t>
      </w:r>
    </w:p>
    <w:p w14:paraId="04B43760" w14:textId="03B863B5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hipersecreţiei hormonului somatotrop?</w:t>
      </w:r>
    </w:p>
    <w:p w14:paraId="7746E7C6" w14:textId="557D5783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hipersecreţiei hormonului somatotrop?</w:t>
      </w:r>
    </w:p>
    <w:p w14:paraId="6826FA9E" w14:textId="4AAE51DF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cauzele hipersecreţiei hormonului somatotrop?</w:t>
      </w:r>
    </w:p>
    <w:p w14:paraId="3B15D98F" w14:textId="18F74505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hiposecreţiei hormonului somatotrop?</w:t>
      </w:r>
    </w:p>
    <w:p w14:paraId="322F0664" w14:textId="1BE862CB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hiposecreţiei hormonului somatotrop?</w:t>
      </w:r>
    </w:p>
    <w:p w14:paraId="2CB56FE5" w14:textId="4D409E12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Cum se modifică biochimia sângelui în hipersecreţia de somatotropină?</w:t>
      </w:r>
    </w:p>
    <w:p w14:paraId="46647374" w14:textId="4AA5DA3B" w:rsidR="002771EE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manifestările somatice în hipersecreţia somatotropinei la copii?</w:t>
      </w:r>
    </w:p>
    <w:p w14:paraId="5D87EFFC" w14:textId="0CA8E4F6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manifestările somatice în hipersecreţia somatotropinei  la adulţi?</w:t>
      </w:r>
    </w:p>
    <w:p w14:paraId="3BA08A02" w14:textId="7ED104B7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manifestările somatice în hiposecreţia somatotropinei la adulţi?</w:t>
      </w:r>
    </w:p>
    <w:p w14:paraId="78C51B1D" w14:textId="08B41B53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manifestările somatice în hiposecreţia somatotropinei la copii?</w:t>
      </w:r>
    </w:p>
    <w:p w14:paraId="37CC912F" w14:textId="1321A3FA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posibilă a hipercorticismului terţiar?</w:t>
      </w:r>
    </w:p>
    <w:p w14:paraId="05044D00" w14:textId="691654B3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posibilă a hipercorticismului secundar?</w:t>
      </w:r>
    </w:p>
    <w:p w14:paraId="4C299384" w14:textId="78BE6EA0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posibilă a hipercorticismului primar?</w:t>
      </w:r>
    </w:p>
    <w:p w14:paraId="720D0019" w14:textId="4832BEC5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Prin ce se manifestă hipersecreţia glucocorticosteroizilor?</w:t>
      </w:r>
    </w:p>
    <w:p w14:paraId="378B8D29" w14:textId="2DC086EF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Prin ce se manifestă hiposecreţia glucocorticosteroizilor?</w:t>
      </w:r>
    </w:p>
    <w:p w14:paraId="02B7A8A1" w14:textId="025EE629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Care sunt efectele metabolice ale glucocorticosteroizilor?</w:t>
      </w:r>
    </w:p>
    <w:p w14:paraId="6B4D7EE2" w14:textId="2679DB7A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manifestările hipersecreţiei glucocorticosteroizilor?</w:t>
      </w:r>
    </w:p>
    <w:p w14:paraId="51FA0C72" w14:textId="4DD6DAE6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Care sunt manifestările hiposecreţiei glucocorticosteroizilor?</w:t>
      </w:r>
    </w:p>
    <w:p w14:paraId="7A8B1B07" w14:textId="7CAC39C3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manifestările hiposecreţiei glucocorticosteroizilor?</w:t>
      </w:r>
    </w:p>
    <w:p w14:paraId="6561E6B6" w14:textId="23D5DC4A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 xml:space="preserve">Care este cauza hiperaldosteronismului primar?     </w:t>
      </w:r>
    </w:p>
    <w:p w14:paraId="77DCD00C" w14:textId="37B6FDC9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cauzele hiperaldosteronismului secundar?</w:t>
      </w:r>
    </w:p>
    <w:p w14:paraId="3B68D012" w14:textId="40FA60E8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hiperaldosteronismului secundar?</w:t>
      </w:r>
    </w:p>
    <w:p w14:paraId="11F125A0" w14:textId="55741E77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Prin ce se manifestă hiperaldosteronismul?</w:t>
      </w:r>
    </w:p>
    <w:p w14:paraId="5B1871A2" w14:textId="084DBA6A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Prin ce se manifestă hiperaldosteronismul?</w:t>
      </w:r>
    </w:p>
    <w:p w14:paraId="1277C631" w14:textId="6AE66626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Prin ce se manifestă hipoaldosteronismul?</w:t>
      </w:r>
    </w:p>
    <w:p w14:paraId="279C430C" w14:textId="51918746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Prin ce se manifestă hipoaldosteronismul ?</w:t>
      </w:r>
    </w:p>
    <w:p w14:paraId="5CF1FC79" w14:textId="03C46BEB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Prin ce se manifestă hipoaldosteronismul?</w:t>
      </w:r>
    </w:p>
    <w:p w14:paraId="10431820" w14:textId="7DCC2EE5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rolul  hormonilor glucocorticosteroizi în reacţia inflamatoare?</w:t>
      </w:r>
    </w:p>
    <w:p w14:paraId="12108231" w14:textId="70146215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patogenia hipertiroidismului terţiar?</w:t>
      </w:r>
    </w:p>
    <w:p w14:paraId="7003D044" w14:textId="46D79C8F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patogenia hipertiroidismului secundar?</w:t>
      </w:r>
    </w:p>
    <w:p w14:paraId="2C511BF8" w14:textId="02AFE4AF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patogenia hipertiroidismului primar?</w:t>
      </w:r>
    </w:p>
    <w:p w14:paraId="3CB63088" w14:textId="4877F6E1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Cum se modifică concentraţia de hormoni în sânge în hipertiroidismul terţiar?</w:t>
      </w:r>
    </w:p>
    <w:p w14:paraId="2E2E380A" w14:textId="7DB770DC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Cum se modifică concentraţia de hormoni în sânge în hipertiroidismul secundar?</w:t>
      </w:r>
    </w:p>
    <w:p w14:paraId="330BB6F3" w14:textId="07512597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Cum se modifică concentraţia de hormoni în sânge în hipertiroidismul primar?</w:t>
      </w:r>
    </w:p>
    <w:p w14:paraId="015F948F" w14:textId="1E0451C8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cauzele hipotiroidismului terţiar?</w:t>
      </w:r>
    </w:p>
    <w:p w14:paraId="3A357059" w14:textId="1B150028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cauzele hipotiroidismului secundar?</w:t>
      </w:r>
    </w:p>
    <w:p w14:paraId="4B0209A3" w14:textId="790A7E2C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Care sunt cauzele </w:t>
      </w:r>
      <w:r w:rsidR="002771EE" w:rsidRPr="002771EE">
        <w:rPr>
          <w:rFonts w:ascii="Times New Roman" w:hAnsi="Times New Roman"/>
          <w:lang w:val="ro-RO"/>
        </w:rPr>
        <w:t>hipotiroidismului</w:t>
      </w:r>
      <w:r w:rsidRPr="002771EE">
        <w:rPr>
          <w:rFonts w:ascii="Times New Roman" w:hAnsi="Times New Roman"/>
          <w:lang w:val="ro-RO"/>
        </w:rPr>
        <w:t xml:space="preserve"> primar?</w:t>
      </w:r>
    </w:p>
    <w:p w14:paraId="758DF57C" w14:textId="16981847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Cum se modifică concentraţia de hormoni în sânge în hip</w:t>
      </w:r>
      <w:r w:rsidRPr="002771EE">
        <w:rPr>
          <w:rFonts w:ascii="Times New Roman" w:hAnsi="Times New Roman"/>
          <w:lang w:val="en-US"/>
        </w:rPr>
        <w:t>o</w:t>
      </w:r>
      <w:r w:rsidRPr="002771EE">
        <w:rPr>
          <w:rFonts w:ascii="Times New Roman" w:hAnsi="Times New Roman"/>
          <w:lang w:val="ro-RO"/>
        </w:rPr>
        <w:t>tiroidismul secundar?</w:t>
      </w:r>
    </w:p>
    <w:p w14:paraId="7E25A967" w14:textId="332712A6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Cum se modifică concentraţia de hormoni în sânge în hipotiroidismul primar?</w:t>
      </w:r>
    </w:p>
    <w:p w14:paraId="5F2F56C6" w14:textId="7AC81599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Cum se modifică termoreglarea  în hipotiroidism?</w:t>
      </w:r>
    </w:p>
    <w:p w14:paraId="3620CFC2" w14:textId="3E1A5C5B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efectele cardiace în hipertiroidism ?</w:t>
      </w:r>
    </w:p>
    <w:p w14:paraId="32674F59" w14:textId="77777777" w:rsidR="00EC559A" w:rsidRPr="002771EE" w:rsidRDefault="00EC559A" w:rsidP="002771EE">
      <w:pPr>
        <w:ind w:left="720"/>
        <w:rPr>
          <w:rFonts w:ascii="Times New Roman" w:hAnsi="Times New Roman"/>
          <w:lang w:val="ro-RO"/>
        </w:rPr>
      </w:pPr>
    </w:p>
    <w:p w14:paraId="405BDB01" w14:textId="6B8D377E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lastRenderedPageBreak/>
        <w:t>Cum se modifică diureza în diabetul zaharat tip I?</w:t>
      </w:r>
    </w:p>
    <w:p w14:paraId="28EAA345" w14:textId="2CE78938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Acumularea căror acizi provoacă acidoza la pacienţii cu diabet zaharat tip I?</w:t>
      </w:r>
    </w:p>
    <w:p w14:paraId="0C7A86FB" w14:textId="1E30FEB1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La ce nivel de glicemie survine glucozuria la pacienţii cu diabet zaharat tip I?</w:t>
      </w:r>
    </w:p>
    <w:p w14:paraId="76230E43" w14:textId="08518027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72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Care sunt parametrii normovolemiei normocitemice?  </w:t>
      </w:r>
    </w:p>
    <w:p w14:paraId="39E729E9" w14:textId="7D7C855A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 xml:space="preserve">Care sunt parametrii hipovolemiei oligocitemice?        </w:t>
      </w:r>
    </w:p>
    <w:p w14:paraId="05E98F97" w14:textId="361BDD95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În ce stări</w:t>
      </w:r>
      <w:r w:rsidRPr="002771EE">
        <w:rPr>
          <w:rFonts w:ascii="Times New Roman" w:hAnsi="Times New Roman"/>
          <w:lang w:val="en-US"/>
        </w:rPr>
        <w:t xml:space="preserve"> </w:t>
      </w:r>
      <w:r w:rsidRPr="002771EE">
        <w:rPr>
          <w:rFonts w:ascii="Times New Roman" w:hAnsi="Times New Roman"/>
          <w:lang w:val="ro-RO"/>
        </w:rPr>
        <w:t>se constată</w:t>
      </w:r>
      <w:r w:rsidRPr="002771EE">
        <w:rPr>
          <w:rFonts w:ascii="Times New Roman" w:hAnsi="Times New Roman"/>
          <w:lang w:val="en-US"/>
        </w:rPr>
        <w:t xml:space="preserve"> h</w:t>
      </w:r>
      <w:r w:rsidRPr="002771EE">
        <w:rPr>
          <w:rFonts w:ascii="Times New Roman" w:hAnsi="Times New Roman"/>
          <w:lang w:val="pt-BR"/>
        </w:rPr>
        <w:t xml:space="preserve">ipovolemia </w:t>
      </w:r>
      <w:r w:rsidRPr="002771EE">
        <w:rPr>
          <w:rFonts w:ascii="Times New Roman" w:hAnsi="Times New Roman"/>
          <w:lang w:val="ro-RO"/>
        </w:rPr>
        <w:t>oligocitemică?</w:t>
      </w:r>
    </w:p>
    <w:p w14:paraId="77B78BB5" w14:textId="0CBADF41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În ce stări se constată hipovolemia policitemică?</w:t>
      </w:r>
    </w:p>
    <w:p w14:paraId="470E459D" w14:textId="063965D6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08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parametrii hipervolemiei oligocitemice?</w:t>
      </w:r>
    </w:p>
    <w:p w14:paraId="7CB98FB3" w14:textId="10340FC0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pt-BR"/>
        </w:rPr>
      </w:pPr>
      <w:r w:rsidRPr="002771EE">
        <w:rPr>
          <w:rFonts w:ascii="Times New Roman" w:hAnsi="Times New Roman"/>
          <w:lang w:val="pt-BR"/>
        </w:rPr>
        <w:t xml:space="preserve">În ce stări </w:t>
      </w:r>
      <w:r w:rsidRPr="002771EE">
        <w:rPr>
          <w:rFonts w:ascii="Times New Roman" w:hAnsi="Times New Roman"/>
          <w:lang w:val="ro-RO"/>
        </w:rPr>
        <w:t>se constată</w:t>
      </w:r>
      <w:r w:rsidRPr="002771EE">
        <w:rPr>
          <w:rFonts w:ascii="Times New Roman" w:hAnsi="Times New Roman"/>
          <w:lang w:val="pt-BR"/>
        </w:rPr>
        <w:t xml:space="preserve"> h</w:t>
      </w:r>
      <w:r w:rsidRPr="002771EE">
        <w:rPr>
          <w:rFonts w:ascii="Times New Roman" w:hAnsi="Times New Roman"/>
          <w:lang w:val="ro-RO"/>
        </w:rPr>
        <w:t>ipervolemia oligocitemică</w:t>
      </w:r>
      <w:r w:rsidRPr="002771EE">
        <w:rPr>
          <w:rFonts w:ascii="Times New Roman" w:hAnsi="Times New Roman"/>
          <w:lang w:val="pt-BR"/>
        </w:rPr>
        <w:t>?</w:t>
      </w:r>
    </w:p>
    <w:p w14:paraId="72F28615" w14:textId="45D474A0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08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parametrii hipervolemiei policitemice?</w:t>
      </w:r>
    </w:p>
    <w:p w14:paraId="452AA61A" w14:textId="52AC6260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În ce stări</w:t>
      </w:r>
      <w:r w:rsidRPr="002771EE">
        <w:rPr>
          <w:rFonts w:ascii="Times New Roman" w:hAnsi="Times New Roman"/>
          <w:lang w:val="en-US"/>
        </w:rPr>
        <w:t xml:space="preserve"> </w:t>
      </w:r>
      <w:r w:rsidRPr="002771EE">
        <w:rPr>
          <w:rFonts w:ascii="Times New Roman" w:hAnsi="Times New Roman"/>
          <w:lang w:val="ro-RO"/>
        </w:rPr>
        <w:t>se constată hipervolemia policitemică</w:t>
      </w:r>
      <w:r w:rsidRPr="002771EE">
        <w:rPr>
          <w:rFonts w:ascii="Times New Roman" w:hAnsi="Times New Roman"/>
          <w:lang w:val="en-US"/>
        </w:rPr>
        <w:t>?</w:t>
      </w:r>
    </w:p>
    <w:p w14:paraId="6F56BF29" w14:textId="3BA11ABA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08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Care </w:t>
      </w:r>
      <w:r w:rsidRPr="002771EE">
        <w:rPr>
          <w:rFonts w:ascii="Times New Roman" w:hAnsi="Times New Roman"/>
          <w:lang w:val="en-US"/>
        </w:rPr>
        <w:t xml:space="preserve">este </w:t>
      </w:r>
      <w:r w:rsidRPr="002771EE">
        <w:rPr>
          <w:rFonts w:ascii="Times New Roman" w:hAnsi="Times New Roman"/>
          <w:lang w:val="ro-RO"/>
        </w:rPr>
        <w:t>unul</w:t>
      </w:r>
      <w:r w:rsidRPr="002771EE">
        <w:rPr>
          <w:rFonts w:ascii="Times New Roman" w:hAnsi="Times New Roman"/>
          <w:lang w:val="en-US"/>
        </w:rPr>
        <w:t xml:space="preserve"> din </w:t>
      </w:r>
      <w:r w:rsidRPr="002771EE">
        <w:rPr>
          <w:rFonts w:ascii="Times New Roman" w:hAnsi="Times New Roman"/>
          <w:lang w:val="ro-RO"/>
        </w:rPr>
        <w:t>semnele hipocromiei eritrocitelor?</w:t>
      </w:r>
    </w:p>
    <w:p w14:paraId="2AE61CA1" w14:textId="45A9E435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08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unul din semnele hipocromiei eritrocitelor?</w:t>
      </w:r>
    </w:p>
    <w:p w14:paraId="01398208" w14:textId="446A2A60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08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Care </w:t>
      </w:r>
      <w:r w:rsidRPr="002771EE">
        <w:rPr>
          <w:rFonts w:ascii="Times New Roman" w:hAnsi="Times New Roman"/>
          <w:lang w:val="en-US"/>
        </w:rPr>
        <w:t>sunt</w:t>
      </w:r>
      <w:r w:rsidRPr="002771EE">
        <w:rPr>
          <w:rFonts w:ascii="Times New Roman" w:hAnsi="Times New Roman"/>
          <w:lang w:val="ro-RO"/>
        </w:rPr>
        <w:t xml:space="preserve"> semnele hipocromiei eritrocitelor?</w:t>
      </w:r>
    </w:p>
    <w:p w14:paraId="1AE3540F" w14:textId="0731642A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08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semnele hipercromiei eritrocitelor?</w:t>
      </w:r>
    </w:p>
    <w:p w14:paraId="3F5EE93B" w14:textId="3B142BA5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08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Care este unul din semnele macrocitozei eritrocitelor? </w:t>
      </w:r>
    </w:p>
    <w:p w14:paraId="0F03D959" w14:textId="3DCC6CEA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08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unul din semnele macrocitozei eritrocitelor?</w:t>
      </w:r>
    </w:p>
    <w:p w14:paraId="68DF5A61" w14:textId="4FFD5386" w:rsidR="009964C8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Care sunt semnele eritrocitozei primare (eritremiei)?</w:t>
      </w:r>
    </w:p>
    <w:p w14:paraId="50C7A307" w14:textId="36504D20" w:rsidR="002771EE" w:rsidRPr="002771EE" w:rsidRDefault="009964C8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en-US"/>
        </w:rPr>
        <w:t xml:space="preserve">.    </w:t>
      </w:r>
      <w:r w:rsidRPr="002771EE">
        <w:rPr>
          <w:rFonts w:ascii="Times New Roman" w:hAnsi="Times New Roman"/>
          <w:lang w:val="ro-RO"/>
        </w:rPr>
        <w:t>Care sunt semnele eritrocitozei primare ?</w:t>
      </w:r>
    </w:p>
    <w:p w14:paraId="59081714" w14:textId="2475C4FB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08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pt-BR"/>
        </w:rPr>
        <w:t>În ce st</w:t>
      </w:r>
      <w:r w:rsidRPr="002771EE">
        <w:rPr>
          <w:rFonts w:ascii="Times New Roman" w:hAnsi="Times New Roman"/>
          <w:lang w:val="ro-RO"/>
        </w:rPr>
        <w:t>ări</w:t>
      </w:r>
      <w:r w:rsidRPr="002771EE">
        <w:rPr>
          <w:rFonts w:ascii="Times New Roman" w:hAnsi="Times New Roman"/>
          <w:lang w:val="pt-BR"/>
        </w:rPr>
        <w:t xml:space="preserve"> </w:t>
      </w:r>
      <w:r w:rsidRPr="002771EE">
        <w:rPr>
          <w:rFonts w:ascii="Times New Roman" w:hAnsi="Times New Roman"/>
          <w:lang w:val="ro-RO"/>
        </w:rPr>
        <w:t>se constată</w:t>
      </w:r>
      <w:r w:rsidRPr="002771EE">
        <w:rPr>
          <w:rFonts w:ascii="Times New Roman" w:hAnsi="Times New Roman"/>
          <w:lang w:val="pt-BR"/>
        </w:rPr>
        <w:t xml:space="preserve"> e</w:t>
      </w:r>
      <w:r w:rsidRPr="002771EE">
        <w:rPr>
          <w:rFonts w:ascii="Times New Roman" w:hAnsi="Times New Roman"/>
          <w:lang w:val="ro-RO"/>
        </w:rPr>
        <w:t>ritrocitoza secundară absolută?</w:t>
      </w:r>
    </w:p>
    <w:p w14:paraId="00B5E02A" w14:textId="78807891" w:rsidR="009964C8" w:rsidRPr="002771EE" w:rsidRDefault="009964C8" w:rsidP="002771EE">
      <w:pPr>
        <w:pStyle w:val="Listparagraf"/>
        <w:numPr>
          <w:ilvl w:val="0"/>
          <w:numId w:val="39"/>
        </w:numPr>
        <w:tabs>
          <w:tab w:val="left" w:pos="108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pt-BR"/>
        </w:rPr>
        <w:t>În ce st</w:t>
      </w:r>
      <w:r w:rsidRPr="002771EE">
        <w:rPr>
          <w:rFonts w:ascii="Times New Roman" w:hAnsi="Times New Roman"/>
          <w:lang w:val="ro-RO"/>
        </w:rPr>
        <w:t>ări</w:t>
      </w:r>
      <w:r w:rsidRPr="002771EE">
        <w:rPr>
          <w:rFonts w:ascii="Times New Roman" w:hAnsi="Times New Roman"/>
          <w:lang w:val="pt-BR"/>
        </w:rPr>
        <w:t xml:space="preserve"> </w:t>
      </w:r>
      <w:r w:rsidRPr="002771EE">
        <w:rPr>
          <w:rFonts w:ascii="Times New Roman" w:hAnsi="Times New Roman"/>
          <w:lang w:val="ro-RO"/>
        </w:rPr>
        <w:t>se constată</w:t>
      </w:r>
      <w:r w:rsidRPr="002771EE">
        <w:rPr>
          <w:rFonts w:ascii="Times New Roman" w:hAnsi="Times New Roman"/>
          <w:lang w:val="pt-BR"/>
        </w:rPr>
        <w:t xml:space="preserve"> e</w:t>
      </w:r>
      <w:r w:rsidRPr="002771EE">
        <w:rPr>
          <w:rFonts w:ascii="Times New Roman" w:hAnsi="Times New Roman"/>
          <w:lang w:val="ro-RO"/>
        </w:rPr>
        <w:t>ritrocitoza secundară absolută?</w:t>
      </w:r>
    </w:p>
    <w:p w14:paraId="5C656387" w14:textId="05DC6300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08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semnele eritrocitozei relative?</w:t>
      </w:r>
    </w:p>
    <w:p w14:paraId="39862E98" w14:textId="5F8D5705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pt-BR"/>
        </w:rPr>
        <w:t>În ce stare se constată eritrocitoza secundară relativă?</w:t>
      </w:r>
    </w:p>
    <w:p w14:paraId="7707DB1B" w14:textId="7D9CFFE5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pt-BR"/>
        </w:rPr>
      </w:pPr>
      <w:r w:rsidRPr="002771EE">
        <w:rPr>
          <w:rFonts w:ascii="Times New Roman" w:hAnsi="Times New Roman"/>
          <w:lang w:val="pt-BR"/>
        </w:rPr>
        <w:t>În ce stare se constată eritrocitoza secundară relativă?</w:t>
      </w:r>
    </w:p>
    <w:p w14:paraId="24FB6362" w14:textId="61A5DF4F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pt-BR"/>
        </w:rPr>
      </w:pPr>
      <w:r w:rsidRPr="002771EE">
        <w:rPr>
          <w:rFonts w:ascii="Times New Roman" w:hAnsi="Times New Roman"/>
          <w:lang w:val="pt-BR"/>
        </w:rPr>
        <w:t>În ce stare se constată eritrocitoza secundară relativă?</w:t>
      </w:r>
    </w:p>
    <w:p w14:paraId="7C1CFAFE" w14:textId="4DE77770" w:rsidR="004F3D10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reprezintă pancitopenia?</w:t>
      </w:r>
    </w:p>
    <w:p w14:paraId="7ED5CD31" w14:textId="013B809A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Care sunt semnele hemolizei intracelulare?</w:t>
      </w:r>
    </w:p>
    <w:p w14:paraId="0E176BB0" w14:textId="03661AED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pt-BR"/>
        </w:rPr>
        <w:t xml:space="preserve">Cum se modifică </w:t>
      </w:r>
      <w:r w:rsidRPr="002771EE">
        <w:rPr>
          <w:rFonts w:ascii="Times New Roman" w:hAnsi="Times New Roman"/>
          <w:lang w:val="ro-RO"/>
        </w:rPr>
        <w:t xml:space="preserve">hemograma  în anemia </w:t>
      </w:r>
      <w:r w:rsidRPr="002771EE">
        <w:rPr>
          <w:rFonts w:ascii="Times New Roman" w:hAnsi="Times New Roman"/>
          <w:lang w:val="pt-BR"/>
        </w:rPr>
        <w:t>feriprivă?</w:t>
      </w:r>
    </w:p>
    <w:p w14:paraId="3781539F" w14:textId="77777777" w:rsidR="004F3D10" w:rsidRPr="002771EE" w:rsidRDefault="004F3D10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en-US"/>
        </w:rPr>
        <w:t xml:space="preserve">.    </w:t>
      </w:r>
      <w:r w:rsidRPr="002771EE">
        <w:rPr>
          <w:rFonts w:ascii="Times New Roman" w:hAnsi="Times New Roman"/>
          <w:lang w:val="pt-BR"/>
        </w:rPr>
        <w:t xml:space="preserve">Cum se modifică </w:t>
      </w:r>
      <w:r w:rsidRPr="002771EE">
        <w:rPr>
          <w:rFonts w:ascii="Times New Roman" w:hAnsi="Times New Roman"/>
          <w:lang w:val="ro-RO"/>
        </w:rPr>
        <w:t xml:space="preserve">hemograma  în anemia </w:t>
      </w:r>
      <w:r w:rsidRPr="002771EE">
        <w:rPr>
          <w:rFonts w:ascii="Times New Roman" w:hAnsi="Times New Roman"/>
          <w:lang w:val="pt-BR"/>
        </w:rPr>
        <w:t>deficitara de acid folic?</w:t>
      </w:r>
    </w:p>
    <w:p w14:paraId="7F525AA5" w14:textId="63D42FAB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În ce stări se atestă agranulocitoza?</w:t>
      </w:r>
    </w:p>
    <w:p w14:paraId="4DD0FFAE" w14:textId="70027F7D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pt-BR"/>
        </w:rPr>
      </w:pPr>
      <w:r w:rsidRPr="002771EE">
        <w:rPr>
          <w:rFonts w:ascii="Times New Roman" w:hAnsi="Times New Roman"/>
          <w:lang w:val="ro-RO"/>
        </w:rPr>
        <w:t xml:space="preserve">Cum se modifică hemograma  în anemia </w:t>
      </w:r>
      <w:r w:rsidRPr="002771EE">
        <w:rPr>
          <w:rFonts w:ascii="Times New Roman" w:hAnsi="Times New Roman"/>
          <w:lang w:val="pt-BR"/>
        </w:rPr>
        <w:t>B</w:t>
      </w:r>
      <w:r w:rsidRPr="002771EE">
        <w:rPr>
          <w:rFonts w:ascii="Times New Roman" w:hAnsi="Times New Roman"/>
          <w:vertAlign w:val="subscript"/>
          <w:lang w:val="pt-BR"/>
        </w:rPr>
        <w:t>12</w:t>
      </w:r>
      <w:r w:rsidRPr="002771EE">
        <w:rPr>
          <w:rFonts w:ascii="Times New Roman" w:hAnsi="Times New Roman"/>
          <w:lang w:val="pt-BR"/>
        </w:rPr>
        <w:t>-</w:t>
      </w:r>
      <w:r w:rsidRPr="002771EE">
        <w:rPr>
          <w:rFonts w:ascii="Times New Roman" w:hAnsi="Times New Roman"/>
          <w:lang w:val="ro-RO"/>
        </w:rPr>
        <w:t>deficitară?</w:t>
      </w:r>
    </w:p>
    <w:p w14:paraId="27EBF172" w14:textId="4CA59675" w:rsidR="004F3D10" w:rsidRPr="002771EE" w:rsidRDefault="004F3D10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pt-BR"/>
        </w:rPr>
      </w:pPr>
      <w:r w:rsidRPr="002771EE">
        <w:rPr>
          <w:rFonts w:ascii="Times New Roman" w:hAnsi="Times New Roman"/>
          <w:lang w:val="ro-RO"/>
        </w:rPr>
        <w:t xml:space="preserve">Cum se modifică hemograma  în anemia </w:t>
      </w:r>
      <w:r w:rsidRPr="002771EE">
        <w:rPr>
          <w:rFonts w:ascii="Times New Roman" w:hAnsi="Times New Roman"/>
          <w:lang w:val="pt-BR"/>
        </w:rPr>
        <w:t>B</w:t>
      </w:r>
      <w:r w:rsidRPr="002771EE">
        <w:rPr>
          <w:rFonts w:ascii="Times New Roman" w:hAnsi="Times New Roman"/>
          <w:vertAlign w:val="subscript"/>
          <w:lang w:val="pt-BR"/>
        </w:rPr>
        <w:t>12</w:t>
      </w:r>
      <w:r w:rsidRPr="002771EE">
        <w:rPr>
          <w:rFonts w:ascii="Times New Roman" w:hAnsi="Times New Roman"/>
          <w:lang w:val="pt-BR"/>
        </w:rPr>
        <w:t>-</w:t>
      </w:r>
      <w:r w:rsidRPr="002771EE">
        <w:rPr>
          <w:rFonts w:ascii="Times New Roman" w:hAnsi="Times New Roman"/>
          <w:lang w:val="ro-RO"/>
        </w:rPr>
        <w:t>deficitară?</w:t>
      </w:r>
    </w:p>
    <w:p w14:paraId="38DC0F31" w14:textId="33D1F9DA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pt-BR"/>
        </w:rPr>
      </w:pPr>
      <w:r w:rsidRPr="002771EE">
        <w:rPr>
          <w:rFonts w:ascii="Times New Roman" w:hAnsi="Times New Roman"/>
          <w:lang w:val="ro-RO"/>
        </w:rPr>
        <w:t>În  care anemii se constată eritropoieza de tip megaloblastic</w:t>
      </w:r>
      <w:r w:rsidRPr="002771EE">
        <w:rPr>
          <w:rFonts w:ascii="Times New Roman" w:hAnsi="Times New Roman"/>
          <w:lang w:val="pt-BR"/>
        </w:rPr>
        <w:t>?</w:t>
      </w:r>
    </w:p>
    <w:p w14:paraId="7EF1C237" w14:textId="1B6D2D1B" w:rsidR="004F3D10" w:rsidRPr="002771EE" w:rsidRDefault="004F3D10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pt-BR"/>
        </w:rPr>
      </w:pPr>
      <w:r w:rsidRPr="002771EE">
        <w:rPr>
          <w:rFonts w:ascii="Times New Roman" w:hAnsi="Times New Roman"/>
          <w:lang w:val="ro-RO"/>
        </w:rPr>
        <w:t>În  care anemii se constată eritropoieza de tip megaloblastic</w:t>
      </w:r>
      <w:r w:rsidRPr="002771EE">
        <w:rPr>
          <w:rFonts w:ascii="Times New Roman" w:hAnsi="Times New Roman"/>
          <w:lang w:val="pt-BR"/>
        </w:rPr>
        <w:t>?</w:t>
      </w:r>
    </w:p>
    <w:p w14:paraId="49F7EA75" w14:textId="4F498736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08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semnele leucocitozei absolute?</w:t>
      </w:r>
    </w:p>
    <w:p w14:paraId="07D9731E" w14:textId="3580DE60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08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semnele leucocitozei relative?</w:t>
      </w:r>
    </w:p>
    <w:p w14:paraId="3C21F58E" w14:textId="17D62AA3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leucocitoze pot fi considerate fiziologice?</w:t>
      </w:r>
    </w:p>
    <w:p w14:paraId="1FE891AD" w14:textId="38CA42C7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leucocitoză este fiziologică?</w:t>
      </w:r>
    </w:p>
    <w:p w14:paraId="38295F4F" w14:textId="0F8D3666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08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 neutrofiliei?</w:t>
      </w:r>
    </w:p>
    <w:p w14:paraId="632CCF9F" w14:textId="727EA82A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pt-BR"/>
        </w:rPr>
      </w:pPr>
      <w:r w:rsidRPr="002771EE">
        <w:rPr>
          <w:rFonts w:ascii="Times New Roman" w:hAnsi="Times New Roman"/>
          <w:lang w:val="pt-BR"/>
        </w:rPr>
        <w:t>În ce bo</w:t>
      </w:r>
      <w:r w:rsidRPr="002771EE">
        <w:rPr>
          <w:rFonts w:ascii="Times New Roman" w:hAnsi="Times New Roman"/>
          <w:lang w:val="ro-RO"/>
        </w:rPr>
        <w:t>l</w:t>
      </w:r>
      <w:r w:rsidRPr="002771EE">
        <w:rPr>
          <w:rFonts w:ascii="Times New Roman" w:hAnsi="Times New Roman"/>
          <w:lang w:val="pt-BR"/>
        </w:rPr>
        <w:t>i se constată l</w:t>
      </w:r>
      <w:r w:rsidRPr="002771EE">
        <w:rPr>
          <w:rFonts w:ascii="Times New Roman" w:hAnsi="Times New Roman"/>
          <w:lang w:val="ro-RO"/>
        </w:rPr>
        <w:t>eucocitoza neutrofilă?</w:t>
      </w:r>
    </w:p>
    <w:p w14:paraId="281A3640" w14:textId="604EACB3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Ce reprezintă devierea nucleară  "spre stânga"? </w:t>
      </w:r>
    </w:p>
    <w:p w14:paraId="303DC148" w14:textId="217E665C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În ce stare se constată leucocitoza neutrofilă  </w:t>
      </w:r>
      <w:r w:rsidR="002771EE" w:rsidRPr="002771EE">
        <w:rPr>
          <w:rFonts w:ascii="Times New Roman" w:hAnsi="Times New Roman"/>
          <w:lang w:val="ro-RO"/>
        </w:rPr>
        <w:t>hiperregenerativă</w:t>
      </w:r>
      <w:r w:rsidRPr="002771EE">
        <w:rPr>
          <w:rFonts w:ascii="Times New Roman" w:hAnsi="Times New Roman"/>
          <w:lang w:val="ro-RO"/>
        </w:rPr>
        <w:t xml:space="preserve">?        </w:t>
      </w:r>
    </w:p>
    <w:p w14:paraId="7538A4E4" w14:textId="5D8B3EC1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54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În ce stări se atestă leucocitoza eozinofilă?</w:t>
      </w:r>
    </w:p>
    <w:p w14:paraId="545ADD37" w14:textId="50DB6A12" w:rsidR="00EC559A" w:rsidRPr="002771EE" w:rsidRDefault="00A849E9" w:rsidP="002771EE">
      <w:pPr>
        <w:pStyle w:val="Listparagraf"/>
        <w:numPr>
          <w:ilvl w:val="0"/>
          <w:numId w:val="39"/>
        </w:numPr>
        <w:tabs>
          <w:tab w:val="left" w:pos="108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În ce boli se atestă </w:t>
      </w:r>
      <w:r w:rsidR="00EC559A" w:rsidRPr="002771EE">
        <w:rPr>
          <w:rFonts w:ascii="Times New Roman" w:hAnsi="Times New Roman"/>
          <w:lang w:val="ro-RO"/>
        </w:rPr>
        <w:t xml:space="preserve"> limfocitoza?</w:t>
      </w:r>
    </w:p>
    <w:p w14:paraId="3CE55881" w14:textId="10CF4137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080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În ce boli se întâlneşte limfocitoza?</w:t>
      </w:r>
    </w:p>
    <w:p w14:paraId="091CC84C" w14:textId="77777777" w:rsidR="00EC559A" w:rsidRPr="002771EE" w:rsidRDefault="00EC559A" w:rsidP="002771EE">
      <w:pPr>
        <w:ind w:left="720"/>
        <w:rPr>
          <w:rFonts w:ascii="Times New Roman" w:hAnsi="Times New Roman"/>
          <w:lang w:val="pt-BR"/>
        </w:rPr>
      </w:pPr>
    </w:p>
    <w:p w14:paraId="303CC9CD" w14:textId="200E3FEB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pt-BR"/>
        </w:rPr>
        <w:lastRenderedPageBreak/>
        <w:t xml:space="preserve">În ce stări </w:t>
      </w:r>
      <w:r w:rsidRPr="002771EE">
        <w:rPr>
          <w:rFonts w:ascii="Times New Roman" w:hAnsi="Times New Roman"/>
          <w:lang w:val="ro-RO"/>
        </w:rPr>
        <w:t>se atestă monocitoza?</w:t>
      </w:r>
    </w:p>
    <w:p w14:paraId="0CA53C38" w14:textId="7C4A6214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pt-BR"/>
        </w:rPr>
      </w:pPr>
      <w:r w:rsidRPr="002771EE">
        <w:rPr>
          <w:rFonts w:ascii="Times New Roman" w:hAnsi="Times New Roman"/>
          <w:lang w:val="pt-BR"/>
        </w:rPr>
        <w:t xml:space="preserve">Ce </w:t>
      </w:r>
      <w:r w:rsidRPr="002771EE">
        <w:rPr>
          <w:rFonts w:ascii="Times New Roman" w:hAnsi="Times New Roman"/>
          <w:lang w:val="ro-RO"/>
        </w:rPr>
        <w:t xml:space="preserve">reprezintă </w:t>
      </w:r>
      <w:r w:rsidRPr="002771EE">
        <w:rPr>
          <w:rFonts w:ascii="Times New Roman" w:hAnsi="Times New Roman"/>
          <w:lang w:val="pt-BR"/>
        </w:rPr>
        <w:t>a</w:t>
      </w:r>
      <w:r w:rsidRPr="002771EE">
        <w:rPr>
          <w:rFonts w:ascii="Times New Roman" w:hAnsi="Times New Roman"/>
          <w:lang w:val="ro-RO"/>
        </w:rPr>
        <w:t>granulocitoza?</w:t>
      </w:r>
    </w:p>
    <w:p w14:paraId="1A7E1C7B" w14:textId="0765CBCE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În ce patologie survine suprasolicitarea inimii cu rezistenţă?</w:t>
      </w:r>
    </w:p>
    <w:p w14:paraId="12200224" w14:textId="7EF0873D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În ce patologii survine siprasolicitarea inimii cu volum?</w:t>
      </w:r>
    </w:p>
    <w:p w14:paraId="71EF658B" w14:textId="1CC1E8B3" w:rsidR="00DB351A" w:rsidRPr="002771EE" w:rsidRDefault="00DB351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În ce patologii survine </w:t>
      </w:r>
      <w:r w:rsidR="002771EE" w:rsidRPr="002771EE">
        <w:rPr>
          <w:rFonts w:ascii="Times New Roman" w:hAnsi="Times New Roman"/>
          <w:lang w:val="ro-RO"/>
        </w:rPr>
        <w:t>suprasolicitarea</w:t>
      </w:r>
      <w:r w:rsidRPr="002771EE">
        <w:rPr>
          <w:rFonts w:ascii="Times New Roman" w:hAnsi="Times New Roman"/>
          <w:lang w:val="ro-RO"/>
        </w:rPr>
        <w:t xml:space="preserve"> inimii cu volum?</w:t>
      </w:r>
    </w:p>
    <w:p w14:paraId="081788C6" w14:textId="30732CA0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În ce maladii survine insuficienţa cardiacă  dismetabolică ?</w:t>
      </w:r>
    </w:p>
    <w:p w14:paraId="41B5CE08" w14:textId="76970D42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Care sunt  cauzele posibile ale insuficienţei cardiace dreapta?</w:t>
      </w:r>
    </w:p>
    <w:p w14:paraId="037E5CA4" w14:textId="15438CC3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cauzele posibile ale insuficienţei cardiace stânga?</w:t>
      </w:r>
    </w:p>
    <w:p w14:paraId="668080EE" w14:textId="379DFAC7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posibilă a insuficienţei cardiace stânga?</w:t>
      </w:r>
    </w:p>
    <w:p w14:paraId="2DE6C9E4" w14:textId="794A2C82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posibilă a insuficienţei cardiace stânga?</w:t>
      </w:r>
    </w:p>
    <w:p w14:paraId="55D423D6" w14:textId="0EC105B5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posibilă a insuficienţei cardiace stânga?</w:t>
      </w:r>
    </w:p>
    <w:p w14:paraId="793CF120" w14:textId="5FAECA7F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Care sunt manifestările caracteristice pentru insuficienţa cardiacă stânga?</w:t>
      </w:r>
    </w:p>
    <w:p w14:paraId="13EB3D76" w14:textId="5DC9F7C9" w:rsidR="00A849E9" w:rsidRPr="002771EE" w:rsidRDefault="00A849E9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Manifestările caracteristice pentru insuficienţa cardiacă stânga?</w:t>
      </w:r>
    </w:p>
    <w:p w14:paraId="5248A4E8" w14:textId="15365BE8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manifestările caracteristice pentru insuficienţa cardiacă dreapta ?</w:t>
      </w:r>
    </w:p>
    <w:p w14:paraId="10232E07" w14:textId="212B5955" w:rsidR="00A849E9" w:rsidRPr="002771EE" w:rsidRDefault="00A849E9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manifestările caracteristice pentru insuficienţa cardiacă dreapta ?</w:t>
      </w:r>
    </w:p>
    <w:p w14:paraId="4094A456" w14:textId="0BCF6A00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mecanismele compensatorii extracardiace imediate în afecţiuni cardiace?</w:t>
      </w:r>
    </w:p>
    <w:p w14:paraId="3EFBD80C" w14:textId="635B4E71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mecanismele compensatorii extracardiace tardive în afecţiuni cardiace?</w:t>
      </w:r>
    </w:p>
    <w:p w14:paraId="60BF4909" w14:textId="2CAA483C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 xml:space="preserve">Cum se realizează </w:t>
      </w:r>
      <w:r w:rsidR="002771EE" w:rsidRPr="002771EE">
        <w:rPr>
          <w:rFonts w:ascii="Times New Roman" w:hAnsi="Times New Roman"/>
          <w:lang w:val="ro-RO"/>
        </w:rPr>
        <w:t>hiperfuncția</w:t>
      </w:r>
      <w:r w:rsidRPr="002771EE">
        <w:rPr>
          <w:rFonts w:ascii="Times New Roman" w:hAnsi="Times New Roman"/>
          <w:lang w:val="ro-RO"/>
        </w:rPr>
        <w:t xml:space="preserve"> predominant homeometrică a miocardului?</w:t>
      </w:r>
    </w:p>
    <w:p w14:paraId="740358E9" w14:textId="7E8EE6BD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Cum se </w:t>
      </w:r>
      <w:r w:rsidR="002771EE" w:rsidRPr="002771EE">
        <w:rPr>
          <w:rFonts w:ascii="Times New Roman" w:hAnsi="Times New Roman"/>
          <w:lang w:val="ro-RO"/>
        </w:rPr>
        <w:t>realizează</w:t>
      </w:r>
      <w:r w:rsidRPr="002771EE">
        <w:rPr>
          <w:rFonts w:ascii="Times New Roman" w:hAnsi="Times New Roman"/>
          <w:lang w:val="ro-RO"/>
        </w:rPr>
        <w:t xml:space="preserve"> </w:t>
      </w:r>
      <w:r w:rsidR="002771EE" w:rsidRPr="002771EE">
        <w:rPr>
          <w:rFonts w:ascii="Times New Roman" w:hAnsi="Times New Roman"/>
          <w:lang w:val="ro-RO"/>
        </w:rPr>
        <w:t>hiperfuncția</w:t>
      </w:r>
      <w:r w:rsidRPr="002771EE">
        <w:rPr>
          <w:rFonts w:ascii="Times New Roman" w:hAnsi="Times New Roman"/>
          <w:lang w:val="ro-RO"/>
        </w:rPr>
        <w:t xml:space="preserve"> predominant heterometrică  a miocardului </w:t>
      </w:r>
      <w:r w:rsidRPr="002771EE">
        <w:rPr>
          <w:rFonts w:ascii="Times New Roman" w:hAnsi="Times New Roman"/>
          <w:lang w:val="en-US"/>
        </w:rPr>
        <w:t>?</w:t>
      </w:r>
    </w:p>
    <w:p w14:paraId="663C2C61" w14:textId="77A126C6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Pentru care   vicii cardiace este caracteristică hiperfuncţia homeometrică?</w:t>
      </w:r>
    </w:p>
    <w:p w14:paraId="056854DB" w14:textId="59C6C4E8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284"/>
        </w:tabs>
        <w:jc w:val="both"/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mecanismele epuizării funcţionale şi cardiosclerozei a  miocardului hipertrofiat?</w:t>
      </w:r>
    </w:p>
    <w:p w14:paraId="724D6C60" w14:textId="52A9298E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Care sunt consecinţele stazei venoase în </w:t>
      </w:r>
      <w:r w:rsidR="002771EE" w:rsidRPr="002771EE">
        <w:rPr>
          <w:rFonts w:ascii="Times New Roman" w:hAnsi="Times New Roman"/>
          <w:lang w:val="ro-RO"/>
        </w:rPr>
        <w:t>insuficienţa</w:t>
      </w:r>
      <w:r w:rsidRPr="002771EE">
        <w:rPr>
          <w:rFonts w:ascii="Times New Roman" w:hAnsi="Times New Roman"/>
          <w:lang w:val="ro-RO"/>
        </w:rPr>
        <w:t xml:space="preserve"> circulatorie?</w:t>
      </w:r>
    </w:p>
    <w:p w14:paraId="29D9DC52" w14:textId="0C467206" w:rsidR="0091747E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</w:t>
      </w:r>
      <w:r w:rsidR="0091747E" w:rsidRPr="002771EE">
        <w:rPr>
          <w:rFonts w:ascii="Times New Roman" w:hAnsi="Times New Roman"/>
          <w:lang w:val="ro-RO"/>
        </w:rPr>
        <w:t>e sunt factorii patogenetici ai</w:t>
      </w:r>
      <w:r w:rsidRPr="002771EE">
        <w:rPr>
          <w:rFonts w:ascii="Times New Roman" w:hAnsi="Times New Roman"/>
          <w:lang w:val="ro-RO"/>
        </w:rPr>
        <w:t xml:space="preserve">  edemelor cardiace?</w:t>
      </w:r>
    </w:p>
    <w:p w14:paraId="497052C4" w14:textId="66F16874" w:rsidR="0091747E" w:rsidRPr="002771EE" w:rsidRDefault="0091747E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factorii patogenetici ai  edemelor cardiace?</w:t>
      </w:r>
    </w:p>
    <w:p w14:paraId="1C5395D2" w14:textId="659ED81D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284"/>
        </w:tabs>
        <w:jc w:val="both"/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factorii patogenetici ale  edemelor cardiace?</w:t>
      </w:r>
    </w:p>
    <w:p w14:paraId="2386BC44" w14:textId="66F2A71D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Prin ce se manifestă dereglarea </w:t>
      </w:r>
      <w:r w:rsidR="002771EE" w:rsidRPr="002771EE">
        <w:rPr>
          <w:rFonts w:ascii="Times New Roman" w:hAnsi="Times New Roman"/>
          <w:lang w:val="ro-RO"/>
        </w:rPr>
        <w:t>conductibilității</w:t>
      </w:r>
      <w:r w:rsidRPr="002771EE">
        <w:rPr>
          <w:rFonts w:ascii="Times New Roman" w:hAnsi="Times New Roman"/>
          <w:lang w:val="ro-RO"/>
        </w:rPr>
        <w:t xml:space="preserve"> intracardiace?</w:t>
      </w:r>
    </w:p>
    <w:p w14:paraId="4B938A13" w14:textId="36E5AF15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284"/>
        </w:tabs>
        <w:jc w:val="both"/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Prin ce se manifestă dereglarea excitabilităţii inimii?</w:t>
      </w:r>
    </w:p>
    <w:p w14:paraId="4025757E" w14:textId="2B39CB84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Prin ce se manifestă tulburarea automatismului cardiac?</w:t>
      </w:r>
    </w:p>
    <w:p w14:paraId="60938814" w14:textId="1AC225FE" w:rsidR="001B01A7" w:rsidRPr="002771EE" w:rsidRDefault="001B01A7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Prin ce se manifestă tulburarea automatismului cardiac?</w:t>
      </w:r>
    </w:p>
    <w:p w14:paraId="6EB7C7CC" w14:textId="12BFD219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cauzele  bradicardiei sinuzale?</w:t>
      </w:r>
    </w:p>
    <w:p w14:paraId="6A5D3BD1" w14:textId="79BCD275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284"/>
        </w:tabs>
        <w:jc w:val="both"/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patogenia hipertensiunii arteriale  în unele afecţiuni renale?</w:t>
      </w:r>
    </w:p>
    <w:p w14:paraId="465338D2" w14:textId="4C91A15E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284"/>
        </w:tabs>
        <w:jc w:val="both"/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Hiperfuncţia cărui compartiment al inimii are loc în boala hipertensivă?</w:t>
      </w:r>
    </w:p>
    <w:p w14:paraId="01B7AC15" w14:textId="2C95D31E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În ce boli endocrine survine hipertensiunea arterială secundară?</w:t>
      </w:r>
    </w:p>
    <w:p w14:paraId="3E8FA849" w14:textId="77777777" w:rsidR="002771EE" w:rsidRDefault="001B01A7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În ce boli endocrine survine hipertensiunea arterială secundară?</w:t>
      </w:r>
    </w:p>
    <w:p w14:paraId="47B24D50" w14:textId="62DC755F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modificări ale compoziţiei gazoase a sângelui arterial se constată în hiperventilaţie?</w:t>
      </w:r>
    </w:p>
    <w:p w14:paraId="047F22D9" w14:textId="5EAD45B6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modificări ale compoziţiei gazoase a sângelui arterial se constată în hipoventilaţie?</w:t>
      </w:r>
    </w:p>
    <w:p w14:paraId="1395307F" w14:textId="20E38C1F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modificări ale echilibrului acido-bazic se constată în hiperventilaţie?</w:t>
      </w:r>
    </w:p>
    <w:p w14:paraId="08241D31" w14:textId="6C9D9F9A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Ce modificări ale echilibrului acido-bazic se constată în hipoventilaţie?</w:t>
      </w:r>
    </w:p>
    <w:p w14:paraId="4663CB4F" w14:textId="36DD1682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Ce modificări ale parametrilor ventilatorii ai plămânilor se constată în hiperventilaţie? </w:t>
      </w:r>
    </w:p>
    <w:p w14:paraId="1355FDEA" w14:textId="2AA66A53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modificări ale parametrilor ventilatorii ai plămânilor se constată în hipoventilaţie?</w:t>
      </w:r>
    </w:p>
    <w:p w14:paraId="62C9A595" w14:textId="2AC74FC4" w:rsidR="001B01A7" w:rsidRPr="002771EE" w:rsidRDefault="001B01A7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Ce este  </w:t>
      </w:r>
      <w:r w:rsidR="002771EE" w:rsidRPr="002771EE">
        <w:rPr>
          <w:rFonts w:ascii="Times New Roman" w:hAnsi="Times New Roman"/>
          <w:lang w:val="ro-RO"/>
        </w:rPr>
        <w:t>dispneea</w:t>
      </w:r>
      <w:r w:rsidR="00EC559A" w:rsidRPr="002771EE">
        <w:rPr>
          <w:rFonts w:ascii="Times New Roman" w:hAnsi="Times New Roman"/>
          <w:lang w:val="ro-RO"/>
        </w:rPr>
        <w:t>?</w:t>
      </w:r>
    </w:p>
    <w:p w14:paraId="6DFCE81B" w14:textId="49151FF5" w:rsidR="001B01A7" w:rsidRPr="002771EE" w:rsidRDefault="001B01A7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Ce este </w:t>
      </w:r>
      <w:r w:rsidR="002771EE" w:rsidRPr="002771EE">
        <w:rPr>
          <w:rFonts w:ascii="Times New Roman" w:hAnsi="Times New Roman"/>
          <w:lang w:val="ro-RO"/>
        </w:rPr>
        <w:t>dispneea</w:t>
      </w:r>
      <w:r w:rsidRPr="002771EE">
        <w:rPr>
          <w:rFonts w:ascii="Times New Roman" w:hAnsi="Times New Roman"/>
          <w:lang w:val="ro-RO"/>
        </w:rPr>
        <w:t>?</w:t>
      </w:r>
    </w:p>
    <w:p w14:paraId="2271346B" w14:textId="601C0DAA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Ce parametri fizici ai aerului alveolar încetineşte difuzia gazelor prin bariera alveolo-capilară?</w:t>
      </w:r>
    </w:p>
    <w:p w14:paraId="50A14323" w14:textId="666D5FF8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procese diminuează difuzia gazelor prin bariera alveolo-capilară?</w:t>
      </w:r>
    </w:p>
    <w:p w14:paraId="55996763" w14:textId="6B6DC63F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Ce procese determină restricţia pulmonară extraparenchimală ?</w:t>
      </w:r>
    </w:p>
    <w:p w14:paraId="42C04EA8" w14:textId="77777777" w:rsidR="0039664C" w:rsidRPr="002771EE" w:rsidRDefault="0039664C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Ce procese determină restricţia pulmonară extraparenchimală ?</w:t>
      </w:r>
    </w:p>
    <w:p w14:paraId="497DF56C" w14:textId="4D7E64BB" w:rsidR="00EC559A" w:rsidRPr="002771EE" w:rsidRDefault="00EC559A" w:rsidP="002771EE">
      <w:pPr>
        <w:pStyle w:val="Listparagraf"/>
        <w:numPr>
          <w:ilvl w:val="0"/>
          <w:numId w:val="39"/>
        </w:numPr>
        <w:jc w:val="both"/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Ce numim  obstrucţie pulmonară ?</w:t>
      </w:r>
    </w:p>
    <w:p w14:paraId="4AF72DE0" w14:textId="16C7E1FB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lastRenderedPageBreak/>
        <w:t>Ce factori pot provocă obstrucţia căilor aeroconductorii  superioare ?</w:t>
      </w:r>
    </w:p>
    <w:p w14:paraId="17D5283E" w14:textId="10160D4F" w:rsidR="0039664C" w:rsidRPr="002771EE" w:rsidRDefault="0039664C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Ce factori pot provocă obstrucţia căilor aeroconductorii  superioare ?</w:t>
      </w:r>
    </w:p>
    <w:p w14:paraId="4DF21739" w14:textId="2106BD2D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Ce factori pot provoca obstrucţia căilor aeroconductorii inferioare ?</w:t>
      </w:r>
    </w:p>
    <w:p w14:paraId="23E398B9" w14:textId="66760ED3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 xml:space="preserve">În ce cazuri se întâlneste respiraţia profundă şi accelerată? </w:t>
      </w:r>
    </w:p>
    <w:p w14:paraId="4DBB630E" w14:textId="6484502B" w:rsidR="0039664C" w:rsidRPr="002771EE" w:rsidRDefault="0039664C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 xml:space="preserve">În ce cazuri se întâlneste respiraţia profundă şi accelerată? </w:t>
      </w:r>
    </w:p>
    <w:p w14:paraId="75B99D28" w14:textId="4EEFD4C1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În ce cazuri se </w:t>
      </w:r>
      <w:proofErr w:type="spellStart"/>
      <w:r w:rsidRPr="002771EE">
        <w:rPr>
          <w:rFonts w:ascii="Times New Roman" w:hAnsi="Times New Roman"/>
          <w:lang w:val="ro-RO"/>
        </w:rPr>
        <w:t>întâlneste</w:t>
      </w:r>
      <w:proofErr w:type="spellEnd"/>
      <w:r w:rsidRPr="002771EE">
        <w:rPr>
          <w:rFonts w:ascii="Times New Roman" w:hAnsi="Times New Roman"/>
          <w:lang w:val="ro-RO"/>
        </w:rPr>
        <w:t xml:space="preserve"> respiraţia frecventă superficială</w:t>
      </w:r>
      <w:r w:rsidRPr="002771EE">
        <w:rPr>
          <w:rFonts w:ascii="Times New Roman" w:hAnsi="Times New Roman"/>
          <w:lang w:val="ro-RO"/>
        </w:rPr>
        <w:softHyphen/>
        <w:t>?</w:t>
      </w:r>
    </w:p>
    <w:p w14:paraId="73C2FD43" w14:textId="41C5ACA3" w:rsidR="0039664C" w:rsidRPr="002771EE" w:rsidRDefault="0039664C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În ce cazuri se întâlneste respiraţia frecventă superficială</w:t>
      </w:r>
      <w:r w:rsidRPr="002771EE">
        <w:rPr>
          <w:rFonts w:ascii="Times New Roman" w:hAnsi="Times New Roman"/>
          <w:lang w:val="ro-RO"/>
        </w:rPr>
        <w:softHyphen/>
        <w:t>?</w:t>
      </w:r>
    </w:p>
    <w:p w14:paraId="288EAE32" w14:textId="163AA277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Ce reprezintă edemul pulmonar ?</w:t>
      </w:r>
    </w:p>
    <w:p w14:paraId="0C8B2456" w14:textId="00AF194D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Ce numim emfizem pulmonar ?</w:t>
      </w:r>
    </w:p>
    <w:p w14:paraId="77994899" w14:textId="17178D31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factori provoacă hipersecreţia stomacală?</w:t>
      </w:r>
    </w:p>
    <w:p w14:paraId="202E4EA8" w14:textId="19420E72" w:rsidR="0039664C" w:rsidRPr="002771EE" w:rsidRDefault="0039664C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factori provoacă hipersecreţia stomacală?</w:t>
      </w:r>
    </w:p>
    <w:p w14:paraId="76CAC060" w14:textId="6EFD4146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Cum se modifică funcţia de evacuare a stomacului în caz de hipersecreţie cu hiperaciditate?</w:t>
      </w:r>
    </w:p>
    <w:p w14:paraId="6E97EEA9" w14:textId="257CCF1D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Cum se modifică tranzitul intestinal în caz de hipersecreţie cu hiperaciditate stomacală?</w:t>
      </w:r>
    </w:p>
    <w:p w14:paraId="53238F80" w14:textId="20D55BBA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Ce reprezintă </w:t>
      </w:r>
      <w:r w:rsidRPr="002771EE">
        <w:rPr>
          <w:rFonts w:ascii="Times New Roman" w:hAnsi="Times New Roman"/>
          <w:i/>
          <w:iCs/>
          <w:lang w:val="ro-RO"/>
        </w:rPr>
        <w:t>aclorhidria</w:t>
      </w:r>
      <w:r w:rsidRPr="002771EE">
        <w:rPr>
          <w:rFonts w:ascii="Times New Roman" w:hAnsi="Times New Roman"/>
          <w:lang w:val="ro-RO"/>
        </w:rPr>
        <w:t>?</w:t>
      </w:r>
    </w:p>
    <w:p w14:paraId="4719EC17" w14:textId="06016ECB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Care pot fi cauzele aclorhidriei?</w:t>
      </w:r>
    </w:p>
    <w:p w14:paraId="4282FB46" w14:textId="0E16909B" w:rsidR="00EC559A" w:rsidRPr="002771EE" w:rsidRDefault="0039664C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Care pot fi cauzele aclorhidriei?</w:t>
      </w:r>
    </w:p>
    <w:p w14:paraId="3CE898FD" w14:textId="7E9F7432" w:rsidR="00421641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repercusiunile hipoacidităţii stomacale ?</w:t>
      </w:r>
    </w:p>
    <w:p w14:paraId="4241FCF3" w14:textId="77777777" w:rsidR="00421641" w:rsidRPr="002771EE" w:rsidRDefault="00421641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repercusiunile hipoacidităţii stomacale ?</w:t>
      </w:r>
    </w:p>
    <w:p w14:paraId="2C6E9D1F" w14:textId="39A3B3ED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pot fi consecinţele vomei incoercibile?</w:t>
      </w:r>
    </w:p>
    <w:p w14:paraId="5801743A" w14:textId="4B6C5701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Care sunt cauzele insuficienţei secreţiei exocrine a pancreasului?</w:t>
      </w:r>
    </w:p>
    <w:p w14:paraId="3800A4FF" w14:textId="418B6508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insuficienţei secreţiei exocrine a pancreasului?</w:t>
      </w:r>
    </w:p>
    <w:p w14:paraId="0ACF3EF6" w14:textId="1049E7B5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insuficienţei secreţiei exocrine a pancreasului?</w:t>
      </w:r>
    </w:p>
    <w:p w14:paraId="2B70DC78" w14:textId="3C35C8DF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Care este cauza insuficienţei secreţiei exocrine a pancreasului?</w:t>
      </w:r>
    </w:p>
    <w:p w14:paraId="23C6BF1D" w14:textId="59187225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consecinţele digestive ale insuficienţei secreţiei pancreatice?</w:t>
      </w:r>
    </w:p>
    <w:p w14:paraId="06895BE6" w14:textId="20A9DD4F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Care este consecinţa digestivă a insuficienţei secreţiei pancreatice?</w:t>
      </w:r>
    </w:p>
    <w:p w14:paraId="6D6F5E72" w14:textId="72DE647B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consecinţa digestivă a insuficienţei secreţiei pancreatice?</w:t>
      </w:r>
    </w:p>
    <w:p w14:paraId="69557A7E" w14:textId="53D4E3E1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consecinţa digestivă a insuficienţei secreţiei pancreatice?</w:t>
      </w:r>
    </w:p>
    <w:p w14:paraId="3965BCF4" w14:textId="79A043B4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Ce reprezintă </w:t>
      </w:r>
      <w:proofErr w:type="spellStart"/>
      <w:r w:rsidRPr="002771EE">
        <w:rPr>
          <w:rFonts w:ascii="Times New Roman" w:hAnsi="Times New Roman"/>
          <w:i/>
          <w:iCs/>
          <w:lang w:val="ro-RO"/>
        </w:rPr>
        <w:t>steatorea</w:t>
      </w:r>
      <w:proofErr w:type="spellEnd"/>
      <w:r w:rsidRPr="002771EE">
        <w:rPr>
          <w:rFonts w:ascii="Times New Roman" w:hAnsi="Times New Roman"/>
          <w:lang w:val="ro-RO"/>
        </w:rPr>
        <w:t>?</w:t>
      </w:r>
    </w:p>
    <w:p w14:paraId="087ADD6A" w14:textId="177D8EE8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pot fi cauzele steatoreei?</w:t>
      </w:r>
    </w:p>
    <w:p w14:paraId="66DE5B0A" w14:textId="60F0BCF5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reprezintă acolia?</w:t>
      </w:r>
    </w:p>
    <w:p w14:paraId="118E5247" w14:textId="70AB5C44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factori provoacă maldigestia intestinală?</w:t>
      </w:r>
    </w:p>
    <w:p w14:paraId="78910CE6" w14:textId="180188DB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Care pot fi consecinţele maldigestiei proteinelor?</w:t>
      </w:r>
    </w:p>
    <w:p w14:paraId="66CEF16B" w14:textId="5EBEADE0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pot fi consecinţele maldigestiei lipidelor?</w:t>
      </w:r>
    </w:p>
    <w:p w14:paraId="63D508A3" w14:textId="18A33165" w:rsidR="00421641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Care pot fi cauzele autointoxicaţiei intestinale?</w:t>
      </w:r>
    </w:p>
    <w:p w14:paraId="67484E03" w14:textId="708D517E" w:rsidR="00421641" w:rsidRPr="002771EE" w:rsidRDefault="00421641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Care pot fi cauzele autointoxicaţiei intestinale?</w:t>
      </w:r>
    </w:p>
    <w:p w14:paraId="26F120E1" w14:textId="352C86CE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Cum se modifică tonusul şi  motilitatea stomacului în hipoclorhidrie?</w:t>
      </w:r>
    </w:p>
    <w:p w14:paraId="0B872F68" w14:textId="20FC67AD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Cum se modifică tonusul şi  motilitatea stomacului în hiperclorhidrie?</w:t>
      </w:r>
    </w:p>
    <w:p w14:paraId="0101B19C" w14:textId="26251C4B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modificări în digestia gastrică se constată în hipoclorhidrie?</w:t>
      </w:r>
    </w:p>
    <w:p w14:paraId="18F38C63" w14:textId="13A7C6B8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en-US"/>
        </w:rPr>
      </w:pPr>
      <w:r w:rsidRPr="002771EE">
        <w:rPr>
          <w:rFonts w:ascii="Times New Roman" w:hAnsi="Times New Roman"/>
          <w:lang w:val="ro-RO"/>
        </w:rPr>
        <w:t>Ce modificări în digestia gastrică se constată în hiperclorhidrie?</w:t>
      </w:r>
    </w:p>
    <w:p w14:paraId="5D48A7D5" w14:textId="1C28A2F2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modificări în digestie se constată în insuficienţa secreţiei bilei?</w:t>
      </w:r>
    </w:p>
    <w:p w14:paraId="475B9169" w14:textId="4C90FED5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Absorbţia căror substanţe nutritive se dereglează la afecţiunea mucoasei intestinului subţire?</w:t>
      </w:r>
    </w:p>
    <w:p w14:paraId="628D443D" w14:textId="5AE29FFF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procese se dereglează la afecţiunea intestinului gros?</w:t>
      </w:r>
    </w:p>
    <w:p w14:paraId="607FBE23" w14:textId="40DB413F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consecinţele obturării ductului coledoc?</w:t>
      </w:r>
    </w:p>
    <w:p w14:paraId="32DBD55B" w14:textId="42A25F6B" w:rsidR="00EC559A" w:rsidRPr="002771EE" w:rsidRDefault="00EC559A" w:rsidP="002771EE">
      <w:pPr>
        <w:pStyle w:val="Listparagraf"/>
        <w:numPr>
          <w:ilvl w:val="0"/>
          <w:numId w:val="39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consecinţele obturării ductului coledoc?</w:t>
      </w:r>
    </w:p>
    <w:p w14:paraId="7A8E77E7" w14:textId="10912F5D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În ce afecţiuni se atestă leucocituria?</w:t>
      </w:r>
    </w:p>
    <w:p w14:paraId="03D20309" w14:textId="77777777" w:rsidR="00903BD6" w:rsidRPr="002771EE" w:rsidRDefault="00903BD6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În ce afecţiuni se atestă leucocituria?</w:t>
      </w:r>
    </w:p>
    <w:p w14:paraId="23F83648" w14:textId="1DB70E25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factori provoacă diminuarea reabsorbţiei apei în tubii renali proximali?</w:t>
      </w:r>
    </w:p>
    <w:p w14:paraId="6A29468A" w14:textId="5E641D92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lastRenderedPageBreak/>
        <w:t>Ce factori provoacă diminuarea reabsorbţiei apei în tubii  distali şi colectori?</w:t>
      </w:r>
    </w:p>
    <w:p w14:paraId="0B58B25C" w14:textId="2D16AF4B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factori provoacă diminuarea reabsorbţiei apei în tubii  distali şi colectori?</w:t>
      </w:r>
    </w:p>
    <w:p w14:paraId="3B449D3B" w14:textId="5109E837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factori provoacă diminuarea reabsorbţiei apei în tubii  distali şi colectori?</w:t>
      </w:r>
    </w:p>
    <w:p w14:paraId="699AB992" w14:textId="2142362F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factori provoacă scăderea reabsorbţiei distale a ionilor de Na?</w:t>
      </w:r>
    </w:p>
    <w:p w14:paraId="6CBA985C" w14:textId="177CDD98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Rezultatul căror afecţiuni este proteinuria tubulară?</w:t>
      </w:r>
    </w:p>
    <w:p w14:paraId="56A17956" w14:textId="41CF447A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Ce factori provoacă scăderea reabsorbţiei glucozei?</w:t>
      </w:r>
    </w:p>
    <w:p w14:paraId="2B2F8918" w14:textId="77777777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 prerenală a insuficienţei  renale acute?</w:t>
      </w:r>
    </w:p>
    <w:p w14:paraId="699A6C47" w14:textId="0983B206" w:rsidR="00903BD6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cauzele  prerenale ale insuficienţei  renale acute?</w:t>
      </w:r>
    </w:p>
    <w:p w14:paraId="45BEF783" w14:textId="416757D9" w:rsidR="00EC559A" w:rsidRPr="002771EE" w:rsidRDefault="00903BD6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cauzele  prerenale ale insuficienţei  renale acute?</w:t>
      </w:r>
    </w:p>
    <w:p w14:paraId="4A2A23C5" w14:textId="14AB8BA7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cauzele insuficienţei  renale acute intrinseci?</w:t>
      </w:r>
    </w:p>
    <w:p w14:paraId="48F36494" w14:textId="551FA4DB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insuficienţei  renale acute intrinseci?</w:t>
      </w:r>
    </w:p>
    <w:p w14:paraId="085E061E" w14:textId="258119B6" w:rsidR="00903BD6" w:rsidRPr="002771EE" w:rsidRDefault="00903BD6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insuficienţei  renale acute intrinseci?</w:t>
      </w:r>
    </w:p>
    <w:p w14:paraId="5CE9F173" w14:textId="7D77623D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 insuficienţei  renale acute de origine postrenală?</w:t>
      </w:r>
    </w:p>
    <w:p w14:paraId="2DC5FB4B" w14:textId="0A17EE5C" w:rsidR="00903BD6" w:rsidRPr="002771EE" w:rsidRDefault="00903BD6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cauza  insuficienţei  renale acute de origine postrenală?</w:t>
      </w:r>
    </w:p>
    <w:p w14:paraId="7FB8E032" w14:textId="1EF22414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sunt manifestările sindromului urinar în insuficienţa renală acută ?</w:t>
      </w:r>
    </w:p>
    <w:p w14:paraId="727DCD81" w14:textId="635F6959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Care sunt manifestările sindromului umoral în insuficienţa renală acută ? </w:t>
      </w:r>
    </w:p>
    <w:p w14:paraId="07A5A340" w14:textId="1B0C7BE4" w:rsidR="00EC559A" w:rsidRPr="002771EE" w:rsidRDefault="00EE3832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 xml:space="preserve">Care sunt manifestările sindromului umoral în insuficienţa renală acută ? </w:t>
      </w:r>
    </w:p>
    <w:p w14:paraId="40D1467B" w14:textId="404A0C48" w:rsidR="00EC559A" w:rsidRPr="002771EE" w:rsidRDefault="00EC559A" w:rsidP="002771EE">
      <w:pPr>
        <w:pStyle w:val="Listparagraf"/>
        <w:numPr>
          <w:ilvl w:val="0"/>
          <w:numId w:val="39"/>
        </w:numPr>
        <w:rPr>
          <w:rFonts w:ascii="Times New Roman" w:hAnsi="Times New Roman"/>
          <w:lang w:val="ro-RO"/>
        </w:rPr>
      </w:pPr>
      <w:r w:rsidRPr="002771EE">
        <w:rPr>
          <w:rFonts w:ascii="Times New Roman" w:hAnsi="Times New Roman"/>
          <w:lang w:val="ro-RO"/>
        </w:rPr>
        <w:t>Care este succesivitatea evoluţiei insuficienţei renale acute?</w:t>
      </w:r>
    </w:p>
    <w:p w14:paraId="3789BDA4" w14:textId="77777777" w:rsidR="00EC559A" w:rsidRPr="002771EE" w:rsidRDefault="00EC559A" w:rsidP="002771EE">
      <w:pPr>
        <w:ind w:left="720"/>
        <w:rPr>
          <w:rFonts w:ascii="Times New Roman" w:hAnsi="Times New Roman"/>
          <w:lang w:val="ro-RO"/>
        </w:rPr>
      </w:pPr>
    </w:p>
    <w:p w14:paraId="3A3D1811" w14:textId="77777777" w:rsidR="00EC559A" w:rsidRPr="002771EE" w:rsidRDefault="00EC559A" w:rsidP="002771EE">
      <w:pPr>
        <w:ind w:left="720"/>
      </w:pPr>
    </w:p>
    <w:sectPr w:rsidR="00EC559A" w:rsidRPr="002771EE" w:rsidSect="00EC559A">
      <w:footerReference w:type="even" r:id="rId7"/>
      <w:footerReference w:type="default" r:id="rId8"/>
      <w:pgSz w:w="12240" w:h="15840"/>
      <w:pgMar w:top="96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6B48" w14:textId="77777777" w:rsidR="002B6FD4" w:rsidRDefault="002B6FD4" w:rsidP="00BD1D1C">
      <w:pPr>
        <w:spacing w:after="0" w:line="240" w:lineRule="auto"/>
      </w:pPr>
      <w:r>
        <w:separator/>
      </w:r>
    </w:p>
  </w:endnote>
  <w:endnote w:type="continuationSeparator" w:id="0">
    <w:p w14:paraId="6CBEC6F6" w14:textId="77777777" w:rsidR="002B6FD4" w:rsidRDefault="002B6FD4" w:rsidP="00B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BE91" w14:textId="77777777" w:rsidR="00A849E9" w:rsidRDefault="00A849E9" w:rsidP="00EC559A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11</w:t>
    </w:r>
    <w:r>
      <w:rPr>
        <w:rStyle w:val="Numrdepagin"/>
      </w:rPr>
      <w:fldChar w:fldCharType="end"/>
    </w:r>
  </w:p>
  <w:p w14:paraId="257A7714" w14:textId="77777777" w:rsidR="00A849E9" w:rsidRDefault="00A849E9" w:rsidP="00EC559A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2487" w14:textId="77777777" w:rsidR="00A849E9" w:rsidRDefault="00A849E9" w:rsidP="00EC559A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EE3832">
      <w:rPr>
        <w:rStyle w:val="Numrdepagin"/>
        <w:noProof/>
      </w:rPr>
      <w:t>39</w:t>
    </w:r>
    <w:r>
      <w:rPr>
        <w:rStyle w:val="Numrdepagin"/>
      </w:rPr>
      <w:fldChar w:fldCharType="end"/>
    </w:r>
  </w:p>
  <w:p w14:paraId="0B862CB5" w14:textId="77777777" w:rsidR="00A849E9" w:rsidRDefault="00A849E9" w:rsidP="00EC559A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14A5" w14:textId="77777777" w:rsidR="002B6FD4" w:rsidRDefault="002B6FD4" w:rsidP="00BD1D1C">
      <w:pPr>
        <w:spacing w:after="0" w:line="240" w:lineRule="auto"/>
      </w:pPr>
      <w:r>
        <w:separator/>
      </w:r>
    </w:p>
  </w:footnote>
  <w:footnote w:type="continuationSeparator" w:id="0">
    <w:p w14:paraId="08F2C11F" w14:textId="77777777" w:rsidR="002B6FD4" w:rsidRDefault="002B6FD4" w:rsidP="00BD1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EC0"/>
    <w:multiLevelType w:val="hybridMultilevel"/>
    <w:tmpl w:val="36966846"/>
    <w:lvl w:ilvl="0" w:tplc="CF0EF22E">
      <w:start w:val="19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3B99"/>
    <w:multiLevelType w:val="hybridMultilevel"/>
    <w:tmpl w:val="13449FC6"/>
    <w:lvl w:ilvl="0" w:tplc="FAC051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B6E1E"/>
    <w:multiLevelType w:val="hybridMultilevel"/>
    <w:tmpl w:val="8D7A1126"/>
    <w:lvl w:ilvl="0" w:tplc="1CF089B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D6724"/>
    <w:multiLevelType w:val="hybridMultilevel"/>
    <w:tmpl w:val="BA3C3BA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B4B8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25D66"/>
    <w:multiLevelType w:val="hybridMultilevel"/>
    <w:tmpl w:val="59625A3E"/>
    <w:lvl w:ilvl="0" w:tplc="BBCE70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1B304E"/>
    <w:multiLevelType w:val="hybridMultilevel"/>
    <w:tmpl w:val="DE06507C"/>
    <w:lvl w:ilvl="0" w:tplc="FAC0515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77C8D"/>
    <w:multiLevelType w:val="hybridMultilevel"/>
    <w:tmpl w:val="932A4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5F03F74">
      <w:start w:val="1"/>
      <w:numFmt w:val="lowerLetter"/>
      <w:lvlText w:val="%2)"/>
      <w:lvlJc w:val="left"/>
      <w:pPr>
        <w:ind w:left="1205" w:hanging="49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B1CE7B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1726C"/>
    <w:multiLevelType w:val="hybridMultilevel"/>
    <w:tmpl w:val="F0BE37E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D956D3"/>
    <w:multiLevelType w:val="hybridMultilevel"/>
    <w:tmpl w:val="EE9451A4"/>
    <w:lvl w:ilvl="0" w:tplc="63F4F384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35A09FB"/>
    <w:multiLevelType w:val="hybridMultilevel"/>
    <w:tmpl w:val="1912510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C4FBD"/>
    <w:multiLevelType w:val="hybridMultilevel"/>
    <w:tmpl w:val="82EE81A6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5F58E1"/>
    <w:multiLevelType w:val="hybridMultilevel"/>
    <w:tmpl w:val="3B0E0A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A7D97"/>
    <w:multiLevelType w:val="hybridMultilevel"/>
    <w:tmpl w:val="3B0E0A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41D76"/>
    <w:multiLevelType w:val="hybridMultilevel"/>
    <w:tmpl w:val="F7C6F4F8"/>
    <w:lvl w:ilvl="0" w:tplc="04190019">
      <w:start w:val="1"/>
      <w:numFmt w:val="lowerLetter"/>
      <w:lvlText w:val="%1."/>
      <w:lvlJc w:val="left"/>
      <w:pPr>
        <w:tabs>
          <w:tab w:val="num" w:pos="862"/>
        </w:tabs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6A9A1DB0">
      <w:start w:val="2"/>
      <w:numFmt w:val="bullet"/>
      <w:lvlText w:val=""/>
      <w:lvlJc w:val="left"/>
      <w:pPr>
        <w:ind w:left="4860" w:hanging="360"/>
      </w:pPr>
      <w:rPr>
        <w:rFonts w:ascii="Symbol" w:eastAsia="Times New Roman" w:hAnsi="Symbol" w:cs="Times New Roman" w:hint="default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770140"/>
    <w:multiLevelType w:val="hybridMultilevel"/>
    <w:tmpl w:val="3B0E0A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00FC0"/>
    <w:multiLevelType w:val="hybridMultilevel"/>
    <w:tmpl w:val="06C2C48C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22F054">
      <w:start w:val="5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D549F2"/>
    <w:multiLevelType w:val="hybridMultilevel"/>
    <w:tmpl w:val="3B0E0A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C7F19"/>
    <w:multiLevelType w:val="hybridMultilevel"/>
    <w:tmpl w:val="7DEA160A"/>
    <w:lvl w:ilvl="0" w:tplc="FAC0515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6A9A1DB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D1D0D"/>
    <w:multiLevelType w:val="hybridMultilevel"/>
    <w:tmpl w:val="CC3CB1AE"/>
    <w:lvl w:ilvl="0" w:tplc="7F3818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3766A19"/>
    <w:multiLevelType w:val="hybridMultilevel"/>
    <w:tmpl w:val="41DAA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85EEE"/>
    <w:multiLevelType w:val="hybridMultilevel"/>
    <w:tmpl w:val="D2E6640A"/>
    <w:lvl w:ilvl="0" w:tplc="486E38E4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B67BE4"/>
    <w:multiLevelType w:val="hybridMultilevel"/>
    <w:tmpl w:val="50F677E6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8430CA"/>
    <w:multiLevelType w:val="hybridMultilevel"/>
    <w:tmpl w:val="46D238B4"/>
    <w:lvl w:ilvl="0" w:tplc="67A80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960EEC"/>
    <w:multiLevelType w:val="hybridMultilevel"/>
    <w:tmpl w:val="EBF81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BE230C"/>
    <w:multiLevelType w:val="hybridMultilevel"/>
    <w:tmpl w:val="6CD2120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25356"/>
    <w:multiLevelType w:val="hybridMultilevel"/>
    <w:tmpl w:val="6F3A9B86"/>
    <w:lvl w:ilvl="0" w:tplc="0818000F">
      <w:start w:val="1"/>
      <w:numFmt w:val="decimal"/>
      <w:lvlText w:val="%1."/>
      <w:lvlJc w:val="left"/>
      <w:pPr>
        <w:ind w:left="1069" w:hanging="360"/>
      </w:p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123F27"/>
    <w:multiLevelType w:val="hybridMultilevel"/>
    <w:tmpl w:val="FF6EE664"/>
    <w:lvl w:ilvl="0" w:tplc="CF0EF22E">
      <w:start w:val="173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366BF"/>
    <w:multiLevelType w:val="hybridMultilevel"/>
    <w:tmpl w:val="58EEF97A"/>
    <w:lvl w:ilvl="0" w:tplc="B6E06830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424AC"/>
    <w:multiLevelType w:val="hybridMultilevel"/>
    <w:tmpl w:val="6CBE4D88"/>
    <w:lvl w:ilvl="0" w:tplc="0419000F">
      <w:start w:val="15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27A33"/>
    <w:multiLevelType w:val="hybridMultilevel"/>
    <w:tmpl w:val="5EC8A4D8"/>
    <w:lvl w:ilvl="0" w:tplc="BD76F4F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9965F2"/>
    <w:multiLevelType w:val="hybridMultilevel"/>
    <w:tmpl w:val="9E76854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06F67"/>
    <w:multiLevelType w:val="hybridMultilevel"/>
    <w:tmpl w:val="D3D40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761251"/>
    <w:multiLevelType w:val="hybridMultilevel"/>
    <w:tmpl w:val="035C3F70"/>
    <w:lvl w:ilvl="0" w:tplc="410A75CE">
      <w:start w:val="5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7A074114"/>
    <w:multiLevelType w:val="hybridMultilevel"/>
    <w:tmpl w:val="DC36C4C0"/>
    <w:lvl w:ilvl="0" w:tplc="FF4230F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322A2A"/>
    <w:multiLevelType w:val="hybridMultilevel"/>
    <w:tmpl w:val="B27E410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9680D"/>
    <w:multiLevelType w:val="singleLevel"/>
    <w:tmpl w:val="0174368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36" w15:restartNumberingAfterBreak="0">
    <w:nsid w:val="7EE310B5"/>
    <w:multiLevelType w:val="hybridMultilevel"/>
    <w:tmpl w:val="3B0E0A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067AE"/>
    <w:multiLevelType w:val="hybridMultilevel"/>
    <w:tmpl w:val="B50618B6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36"/>
  </w:num>
  <w:num w:numId="4">
    <w:abstractNumId w:val="14"/>
  </w:num>
  <w:num w:numId="5">
    <w:abstractNumId w:val="12"/>
  </w:num>
  <w:num w:numId="6">
    <w:abstractNumId w:val="33"/>
  </w:num>
  <w:num w:numId="7">
    <w:abstractNumId w:val="29"/>
  </w:num>
  <w:num w:numId="8">
    <w:abstractNumId w:val="2"/>
  </w:num>
  <w:num w:numId="9">
    <w:abstractNumId w:val="8"/>
  </w:num>
  <w:num w:numId="10">
    <w:abstractNumId w:val="22"/>
  </w:num>
  <w:num w:numId="11">
    <w:abstractNumId w:val="20"/>
  </w:num>
  <w:num w:numId="12">
    <w:abstractNumId w:val="15"/>
  </w:num>
  <w:num w:numId="13">
    <w:abstractNumId w:val="28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4"/>
  </w:num>
  <w:num w:numId="19">
    <w:abstractNumId w:val="18"/>
  </w:num>
  <w:num w:numId="20">
    <w:abstractNumId w:val="13"/>
  </w:num>
  <w:num w:numId="21">
    <w:abstractNumId w:val="26"/>
  </w:num>
  <w:num w:numId="22">
    <w:abstractNumId w:val="0"/>
  </w:num>
  <w:num w:numId="23">
    <w:abstractNumId w:val="35"/>
  </w:num>
  <w:num w:numId="24">
    <w:abstractNumId w:val="35"/>
    <w:lvlOverride w:ilvl="0">
      <w:startOverride w:val="1"/>
    </w:lvlOverride>
  </w:num>
  <w:num w:numId="25">
    <w:abstractNumId w:val="5"/>
  </w:num>
  <w:num w:numId="26">
    <w:abstractNumId w:val="1"/>
  </w:num>
  <w:num w:numId="27">
    <w:abstractNumId w:val="7"/>
  </w:num>
  <w:num w:numId="28">
    <w:abstractNumId w:val="9"/>
  </w:num>
  <w:num w:numId="29">
    <w:abstractNumId w:val="24"/>
  </w:num>
  <w:num w:numId="30">
    <w:abstractNumId w:val="21"/>
  </w:num>
  <w:num w:numId="31">
    <w:abstractNumId w:val="31"/>
  </w:num>
  <w:num w:numId="32">
    <w:abstractNumId w:val="23"/>
  </w:num>
  <w:num w:numId="33">
    <w:abstractNumId w:val="19"/>
  </w:num>
  <w:num w:numId="34">
    <w:abstractNumId w:val="6"/>
  </w:num>
  <w:num w:numId="35">
    <w:abstractNumId w:val="27"/>
  </w:num>
  <w:num w:numId="36">
    <w:abstractNumId w:val="32"/>
  </w:num>
  <w:num w:numId="37">
    <w:abstractNumId w:val="30"/>
  </w:num>
  <w:num w:numId="38">
    <w:abstractNumId w:val="25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9A"/>
    <w:rsid w:val="001304E2"/>
    <w:rsid w:val="0016647A"/>
    <w:rsid w:val="001B01A7"/>
    <w:rsid w:val="002771EE"/>
    <w:rsid w:val="002B3290"/>
    <w:rsid w:val="002B6FD4"/>
    <w:rsid w:val="0039664C"/>
    <w:rsid w:val="00421641"/>
    <w:rsid w:val="004D5B3B"/>
    <w:rsid w:val="004F3D10"/>
    <w:rsid w:val="00643F19"/>
    <w:rsid w:val="00763666"/>
    <w:rsid w:val="00880FAF"/>
    <w:rsid w:val="00896ADD"/>
    <w:rsid w:val="008F2FD0"/>
    <w:rsid w:val="00903BD6"/>
    <w:rsid w:val="0091273D"/>
    <w:rsid w:val="0091747E"/>
    <w:rsid w:val="009964C8"/>
    <w:rsid w:val="00A849E9"/>
    <w:rsid w:val="00AB735E"/>
    <w:rsid w:val="00B521C0"/>
    <w:rsid w:val="00B66A68"/>
    <w:rsid w:val="00BD1D1C"/>
    <w:rsid w:val="00DB351A"/>
    <w:rsid w:val="00E971AB"/>
    <w:rsid w:val="00EC559A"/>
    <w:rsid w:val="00EE3832"/>
    <w:rsid w:val="00F610A3"/>
    <w:rsid w:val="00FE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8507"/>
  <w15:docId w15:val="{6C3B0B0E-0B52-4BFF-A52D-80B5088C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1C"/>
  </w:style>
  <w:style w:type="paragraph" w:styleId="Titlu1">
    <w:name w:val="heading 1"/>
    <w:basedOn w:val="Normal"/>
    <w:next w:val="Normal"/>
    <w:link w:val="Titlu1Caracter"/>
    <w:uiPriority w:val="9"/>
    <w:qFormat/>
    <w:rsid w:val="00EC559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EC559A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C559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C55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EC55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rsid w:val="00EC559A"/>
    <w:rPr>
      <w:rFonts w:ascii="Times New Roman" w:eastAsia="Times New Roman" w:hAnsi="Times New Roman" w:cs="Times New Roman"/>
      <w:sz w:val="24"/>
      <w:szCs w:val="20"/>
      <w:lang w:val="ro-RO"/>
    </w:rPr>
  </w:style>
  <w:style w:type="character" w:styleId="Robust">
    <w:name w:val="Strong"/>
    <w:qFormat/>
    <w:rsid w:val="00EC559A"/>
    <w:rPr>
      <w:b/>
      <w:bCs w:val="0"/>
    </w:rPr>
  </w:style>
  <w:style w:type="paragraph" w:styleId="Antet">
    <w:name w:val="header"/>
    <w:basedOn w:val="Normal"/>
    <w:link w:val="AntetCaracter"/>
    <w:rsid w:val="00EC55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etCaracter">
    <w:name w:val="Antet Caracter"/>
    <w:basedOn w:val="Fontdeparagrafimplicit"/>
    <w:link w:val="Antet"/>
    <w:rsid w:val="00EC559A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rsid w:val="00EC55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ubsolCaracter">
    <w:name w:val="Subsol Caracter"/>
    <w:basedOn w:val="Fontdeparagrafimplicit"/>
    <w:link w:val="Subsol"/>
    <w:rsid w:val="00EC559A"/>
    <w:rPr>
      <w:rFonts w:ascii="Times New Roman" w:eastAsia="Times New Roman" w:hAnsi="Times New Roman" w:cs="Times New Roman"/>
      <w:sz w:val="20"/>
      <w:szCs w:val="20"/>
    </w:rPr>
  </w:style>
  <w:style w:type="paragraph" w:styleId="List">
    <w:name w:val="List"/>
    <w:basedOn w:val="Normal"/>
    <w:rsid w:val="00EC559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Lista2">
    <w:name w:val="List 2"/>
    <w:basedOn w:val="Normal"/>
    <w:rsid w:val="00EC559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rsid w:val="00EC559A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CorptextCaracter">
    <w:name w:val="Corp text Caracter"/>
    <w:basedOn w:val="Fontdeparagrafimplicit"/>
    <w:link w:val="Corptext"/>
    <w:rsid w:val="00EC559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Indentcorptext">
    <w:name w:val="Body Text Indent"/>
    <w:basedOn w:val="Normal"/>
    <w:link w:val="IndentcorptextCaracter"/>
    <w:rsid w:val="00EC559A"/>
    <w:pPr>
      <w:tabs>
        <w:tab w:val="left" w:pos="108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EC559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Indentcorptext2">
    <w:name w:val="Body Text Indent 2"/>
    <w:basedOn w:val="Normal"/>
    <w:link w:val="Indentcorptext2Caracter"/>
    <w:rsid w:val="00EC559A"/>
    <w:pPr>
      <w:tabs>
        <w:tab w:val="left" w:pos="3030"/>
      </w:tabs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rsid w:val="00EC559A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1">
    <w:name w:val="Обычный1"/>
    <w:rsid w:val="00EC559A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Стиль2"/>
    <w:rsid w:val="00EC5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Стиль3"/>
    <w:rsid w:val="00EC5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Стиль"/>
    <w:rsid w:val="00EC5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">
    <w:name w:val="Краткий обратный адрес"/>
    <w:basedOn w:val="Normal"/>
    <w:rsid w:val="00EC5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EC559A"/>
  </w:style>
  <w:style w:type="paragraph" w:styleId="Listparagraf">
    <w:name w:val="List Paragraph"/>
    <w:basedOn w:val="Normal"/>
    <w:uiPriority w:val="34"/>
    <w:qFormat/>
    <w:rsid w:val="00EC5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1721</Words>
  <Characters>9982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2025-04-08T12:18:00Z</dcterms:created>
  <dcterms:modified xsi:type="dcterms:W3CDTF">2025-04-20T15:11:00Z</dcterms:modified>
</cp:coreProperties>
</file>