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522F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1. Что такое общая этиология?</w:t>
      </w:r>
    </w:p>
    <w:p w14:paraId="0D42B117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2. Какой фактор служит эндогенной причиной болезни?</w:t>
      </w:r>
    </w:p>
    <w:p w14:paraId="529074EE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3. Что представляет собой условия, необходимые для возникновения болезни?</w:t>
      </w:r>
    </w:p>
    <w:p w14:paraId="0AE2A36F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4. Какое воздействие оказывают благоприятные условия на организм?</w:t>
      </w:r>
    </w:p>
    <w:p w14:paraId="33A48C0D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5. Какое воздействие оказывают неблагоприятные условия на организм?</w:t>
      </w:r>
    </w:p>
    <w:p w14:paraId="4A9DA770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6. Какие эндогенные условия влияют на возникновение болезни?</w:t>
      </w:r>
    </w:p>
    <w:p w14:paraId="1D2D4FED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7. Что такое общая патогенез?</w:t>
      </w:r>
    </w:p>
    <w:p w14:paraId="6E600193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8. Какова роль причины в возникновении болезни?</w:t>
      </w:r>
    </w:p>
    <w:p w14:paraId="7429535E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9. Какова роль условий в возникновении болезни?</w:t>
      </w:r>
    </w:p>
    <w:p w14:paraId="70703DCC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10. Какова роль причины в развитии болезни?</w:t>
      </w:r>
    </w:p>
    <w:p w14:paraId="4B585B8F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11. Какова роль причины в развитии болезни?</w:t>
      </w:r>
    </w:p>
    <w:p w14:paraId="17BD5777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12. Что представляет собой по</w:t>
      </w: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вреждение</w:t>
      </w:r>
    </w:p>
    <w:p w14:paraId="55D133E4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13. Какова возможная комбинация общих и локальных по</w:t>
      </w: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вреждений</w:t>
      </w: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в ходе болезни?</w:t>
      </w:r>
    </w:p>
    <w:p w14:paraId="55C08C7E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14. Каковы возможные варианты комбинации общих и локальных повреждений в ходе болезни?</w:t>
      </w:r>
    </w:p>
    <w:p w14:paraId="56DA8F5F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15. Что такое патогенетический фактор?</w:t>
      </w:r>
    </w:p>
    <w:p w14:paraId="19BB01EF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16. Что такое цепь причинно-следственных связей в патогенезе болезни?</w:t>
      </w:r>
    </w:p>
    <w:p w14:paraId="3646002C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17. Что является главным звеном патогенеза?</w:t>
      </w:r>
    </w:p>
    <w:p w14:paraId="3681635D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18. Что такое этиотропная терапия болезни?</w:t>
      </w:r>
    </w:p>
    <w:p w14:paraId="1CCDB649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19. Что такое патогенетическая терапия болезни?</w:t>
      </w:r>
    </w:p>
    <w:p w14:paraId="212253B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20. Что такое симптоматическая терапия болезни?</w:t>
      </w:r>
    </w:p>
    <w:p w14:paraId="7BE5FC06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21. Что представляет собой специфическая профилактика болезни?</w:t>
      </w:r>
    </w:p>
    <w:p w14:paraId="41025F5A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22. Что представляет собой неспецифическая профилактика болезни?</w:t>
      </w:r>
    </w:p>
    <w:p w14:paraId="1310CC33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23. Что представляет собой неспецифическая профилактика болезни?</w:t>
      </w:r>
    </w:p>
    <w:p w14:paraId="06768577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24. Какова характеристика физиологической реакции организма?</w:t>
      </w:r>
    </w:p>
    <w:p w14:paraId="0BEADDE8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25. Какова характеристика патологической реакции организма?</w:t>
      </w:r>
    </w:p>
    <w:p w14:paraId="4C4FBF2F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26. Какова характеристика патологической реакции организма?</w:t>
      </w:r>
    </w:p>
    <w:p w14:paraId="2A6646DE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27. Что такое адаптивная реакция?</w:t>
      </w:r>
    </w:p>
    <w:p w14:paraId="30B96F7E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28. Что такое компенсаторная реакция?</w:t>
      </w:r>
    </w:p>
    <w:p w14:paraId="54F6FB21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29. Что такое защитная реакция?</w:t>
      </w:r>
    </w:p>
    <w:p w14:paraId="220D1055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30. Что такое репаративная реакция?</w:t>
      </w:r>
    </w:p>
    <w:p w14:paraId="78DEAF98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31. Каким является первый период болезни?</w:t>
      </w:r>
    </w:p>
    <w:p w14:paraId="120364D7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32. Каким является второй период болезни?</w:t>
      </w:r>
    </w:p>
    <w:p w14:paraId="27404115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33. Каким является третий период болезни?</w:t>
      </w:r>
    </w:p>
    <w:p w14:paraId="670D8636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34. Каким является четвертый период болезни?</w:t>
      </w:r>
    </w:p>
    <w:p w14:paraId="0CE2BFAE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35. Чем характеризуется латентный период болезни?</w:t>
      </w:r>
    </w:p>
    <w:p w14:paraId="71E02590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36. Чем характеризуется продромальный период болезни?</w:t>
      </w:r>
    </w:p>
    <w:p w14:paraId="3F0DFDB9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37. Чем характеризуется  период </w:t>
      </w: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полной клинической картины </w:t>
      </w: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болезни?</w:t>
      </w:r>
    </w:p>
    <w:p w14:paraId="16CB7827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38. Чем характеризуется период разрешения болезни?</w:t>
      </w:r>
    </w:p>
    <w:p w14:paraId="16CD30C2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39. Что такое патологический процесс?</w:t>
      </w:r>
    </w:p>
    <w:p w14:paraId="6373BD4A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40. Какие механизмы относятся к первичным саногенетическим механизмам?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41. Какие механизмы относятся к вторичным саногенетическим механизмам?</w:t>
      </w:r>
    </w:p>
    <w:p w14:paraId="6A31A94E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42. Какова характеристика порочного круга в патогенезе?</w:t>
      </w:r>
    </w:p>
    <w:p w14:paraId="0E3904FC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43. Что такое первичное клеточное повреждение?</w:t>
      </w:r>
    </w:p>
    <w:p w14:paraId="3C80DD63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44. Что такое вторичное клеточное повреждение?</w:t>
      </w:r>
    </w:p>
    <w:p w14:paraId="36B9EE64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45. Каков эффект механического повреждения цитоплазматической мембраны?</w:t>
      </w:r>
    </w:p>
    <w:p w14:paraId="49E8FF1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46. Каков эффект механического повреждения цитоплазматической мембраны?</w:t>
      </w:r>
    </w:p>
    <w:p w14:paraId="0A8F807C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40C81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47. Какие факторы дестабилизируют мембраны лизосом?</w:t>
      </w:r>
    </w:p>
    <w:p w14:paraId="56484F20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1070B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48. Какие процессы приводят к образованию свободных радикалов?</w:t>
      </w:r>
    </w:p>
    <w:p w14:paraId="24C1F501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FE0E1E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49. Какое вещество входит в состав эндогенной антиоксидантной системы?</w:t>
      </w:r>
    </w:p>
    <w:p w14:paraId="31466F9F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34FC6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50. Какова основная причина клеточной дистрофии?</w:t>
      </w:r>
    </w:p>
    <w:p w14:paraId="69C3ECDB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C628E1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51. Какое проявление является специфическим для дистрофии?</w:t>
      </w:r>
    </w:p>
    <w:p w14:paraId="0BF0C2FF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E75798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52. Каковы возможные последствия клеточной дистрофии?</w:t>
      </w:r>
    </w:p>
    <w:p w14:paraId="6BC49938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36DD5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53. Каковы возможные последствия клеточной дистрофии?</w:t>
      </w:r>
    </w:p>
    <w:p w14:paraId="03D7723D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4630D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54. Какие клетки подвергаются апоптозу?</w:t>
      </w:r>
    </w:p>
    <w:p w14:paraId="4ECCF8DB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73C57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55. Какие клетки подвергаются апоптозу?</w:t>
      </w:r>
    </w:p>
    <w:p w14:paraId="7C6C6E1A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4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6C8DAE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56. Каковы последствия некроза?</w:t>
      </w:r>
    </w:p>
    <w:p w14:paraId="42828258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CF4D2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57. Каковы общие последствия некроза?</w:t>
      </w:r>
    </w:p>
    <w:p w14:paraId="62D07DB4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7351B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58. Какая регенерация является патологической?</w:t>
      </w:r>
    </w:p>
    <w:p w14:paraId="2A136FFE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BC1CE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59. Что такое гипертрофия?</w:t>
      </w:r>
    </w:p>
    <w:p w14:paraId="39AD4AD1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81C14A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60. Что такое атрофия органа?</w:t>
      </w:r>
    </w:p>
    <w:p w14:paraId="78515DF9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3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8F1DB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61. Что представляет собой склерозирование органа?</w:t>
      </w:r>
    </w:p>
    <w:p w14:paraId="61737328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40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15AD8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62. Какой фактор вызывает склерозирование?</w:t>
      </w:r>
    </w:p>
    <w:p w14:paraId="4BAF18BE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41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54FEC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63. Из каких клеток происходят медиаторы воспаления?</w:t>
      </w:r>
    </w:p>
    <w:p w14:paraId="32BFC6C8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42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39A50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64. Из каких клеток происходят медиаторы воспаления?</w:t>
      </w:r>
    </w:p>
    <w:p w14:paraId="787BA945">
      <w:pPr>
        <w:spacing w:after="0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pict>
          <v:rect id="_x0000_i1043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F2AFE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65. Из каких клеток происходят медиаторы воспаления?</w:t>
      </w:r>
    </w:p>
    <w:p w14:paraId="6B0B114A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66. Какие хемотактические факторы выделяют тучные клетки?</w:t>
      </w:r>
    </w:p>
    <w:p w14:paraId="22A32AD6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67. Какие хемотактические факторы выделяют тучные клетки?</w:t>
      </w:r>
    </w:p>
    <w:p w14:paraId="68AF1D65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68. Какие ферменты необходимы для синтеза простагландинов?</w:t>
      </w:r>
    </w:p>
    <w:p w14:paraId="21079ABD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69. Какой фермент необходим для синтеза лейкотриенов?</w:t>
      </w:r>
    </w:p>
    <w:p w14:paraId="3BC7FF7B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70. Какой биологический эффект оказывают простагландины в очаге воспаления?</w:t>
      </w:r>
    </w:p>
    <w:p w14:paraId="02A0DBB8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71. Какой биологический эффект оказывают тромбоксаны в очаге воспаления?</w:t>
      </w:r>
    </w:p>
    <w:p w14:paraId="7019C0A3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72. Какой биологический эффект оказывает простациклин в очаге воспаления?</w:t>
      </w:r>
    </w:p>
    <w:p w14:paraId="27002029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73. Какой биологический эффект оказывают лейкотриены в очаге воспаления?</w:t>
      </w:r>
    </w:p>
    <w:p w14:paraId="4ADE8183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74. Какой общий эффект оказывает интерлейкин 1 (IL-1)?</w:t>
      </w:r>
    </w:p>
    <w:p w14:paraId="551B5668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75. Какой медиатор воспаления выделяют нейтрофилы?</w:t>
      </w:r>
    </w:p>
    <w:p w14:paraId="14CEA921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76. Какой медиатор воспаления выделяют нейтрофилы?</w:t>
      </w:r>
    </w:p>
    <w:p w14:paraId="573B0631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77. Какой медиатор воспаления выделяют нейтрофилы?</w:t>
      </w:r>
    </w:p>
    <w:p w14:paraId="0E697047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78. Какой медиатор воспаления выделяют эозинофилы?</w:t>
      </w:r>
    </w:p>
    <w:p w14:paraId="7E050B89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79. Какой медиатор воспаления выделяют эозинофилы?</w:t>
      </w:r>
    </w:p>
    <w:p w14:paraId="22988C5E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80. Какие медиаторы воспаления выделяют эозинофилы?</w:t>
      </w:r>
    </w:p>
    <w:p w14:paraId="514DC6E4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81. Какой медиатор воспаления выделяют тромбоциты?</w:t>
      </w:r>
    </w:p>
    <w:p w14:paraId="2FD40361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82. Какой медиатор воспаления выделяют лимфоциты?</w:t>
      </w:r>
    </w:p>
    <w:p w14:paraId="73925EF3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83. Какой медиатор воспаления выделяют лимфоциты?</w:t>
      </w:r>
    </w:p>
    <w:p w14:paraId="515191C1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84. Какие медиаторы воспаления выделяют лимфоциты?</w:t>
      </w:r>
    </w:p>
    <w:p w14:paraId="41516E28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85. Какие медиаторы воспаления выделяют лимфоциты?</w:t>
      </w:r>
    </w:p>
    <w:p w14:paraId="6BFBD496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86. Какие биологически активные факторы образуются при активации комплемента?</w:t>
      </w:r>
    </w:p>
    <w:p w14:paraId="37177973">
      <w:pPr>
        <w:pStyle w:val="4"/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5"/>
          <w:rFonts w:hint="default" w:ascii="Times New Roman" w:hAnsi="Times New Roman" w:cs="Times New Roman"/>
          <w:b w:val="0"/>
          <w:bCs w:val="0"/>
          <w:sz w:val="24"/>
          <w:szCs w:val="24"/>
        </w:rPr>
        <w:t>88. Какие биологически активные факторы образуются при активации комплемента?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br w:type="textWrapping"/>
      </w:r>
    </w:p>
    <w:p w14:paraId="71E870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Какие эффекты оказывают C3a и C5a в очаге воспаления?</w:t>
      </w:r>
    </w:p>
    <w:p w14:paraId="41F3BD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Какие эффекты оказывают C3a и C5a в очаге воспаления?</w:t>
      </w:r>
    </w:p>
    <w:p w14:paraId="30C87A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Какие эффекты оказывают C3a и C5a в очаге воспаления?</w:t>
      </w:r>
    </w:p>
    <w:p w14:paraId="704095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Каковы эффекты активированного контактного фактора Хагемана?</w:t>
      </w:r>
    </w:p>
    <w:p w14:paraId="0F17CC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Каков общий эффект кининов при воспалении?</w:t>
      </w:r>
    </w:p>
    <w:p w14:paraId="6C90F6E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Каков общий эффект кининов при воспалении?</w:t>
      </w:r>
    </w:p>
    <w:p w14:paraId="6E09DF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Каковы эффекты кининов при воспалении?</w:t>
      </w:r>
    </w:p>
    <w:p w14:paraId="3009CF5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Какова последовательность сосудистых реакций в очаге воспаления?</w:t>
      </w:r>
    </w:p>
    <w:p w14:paraId="5F237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Какой медиатор вызывает воспалительную артериальную гиперемию?</w:t>
      </w:r>
    </w:p>
    <w:p w14:paraId="06D75F9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Какие медиаторы вызывают воспалительную артериальную гиперемию?</w:t>
      </w:r>
    </w:p>
    <w:p w14:paraId="1C01FB2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Какие медиаторы вызывают воспалительную артериальную гиперемию?</w:t>
      </w:r>
    </w:p>
    <w:p w14:paraId="72EF7B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Какие медиаторы вызывают воспалительную артериальную гиперемию?</w:t>
      </w:r>
    </w:p>
    <w:p w14:paraId="0A6782B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101. Какая особенность воспалительной артериальной гиперемии?</w:t>
      </w:r>
    </w:p>
    <w:p w14:paraId="000D199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102. Каковы особенности воспалительной артериальной гиперемии?</w:t>
      </w:r>
    </w:p>
    <w:p w14:paraId="659D7E2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103. Каков патогенез воспалительной венозной гиперемии?</w:t>
      </w:r>
    </w:p>
    <w:p w14:paraId="1A71B75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104. Каков патогенез воспалительной венозной гиперемии?</w:t>
      </w:r>
    </w:p>
    <w:p w14:paraId="21B76BC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105. Каков патогенез воспалительной венозной гиперемии?</w:t>
      </w:r>
    </w:p>
    <w:p w14:paraId="435682E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106. Каково биологическое значение воспалительной венозной гиперемии и стаза?</w:t>
      </w:r>
    </w:p>
    <w:p w14:paraId="7E4F637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107. Каково биологическое значение воспалительной венозной гиперемии и стаза?</w:t>
      </w:r>
    </w:p>
    <w:p w14:paraId="4B0CA0C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108. Каков патогенез экссудации в воспалительном очаге?</w:t>
      </w:r>
    </w:p>
    <w:p w14:paraId="06CE062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109. Каков патогенез экссудации в воспалительном очаге?</w:t>
      </w:r>
    </w:p>
    <w:p w14:paraId="5316C12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110. Каков патогенез экссудации в воспалительном очаге?</w:t>
      </w:r>
    </w:p>
    <w:p w14:paraId="28A42A6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111. Каков патогенез экссудации в воспалительном очаге?</w:t>
      </w:r>
    </w:p>
    <w:p w14:paraId="22A5C31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112. Какова отличительная черта серозного экссудата?</w:t>
      </w:r>
    </w:p>
    <w:p w14:paraId="3A8B4F5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113. Какова отличительная черта фибринозного экссудата?</w:t>
      </w:r>
    </w:p>
    <w:p w14:paraId="1035F85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114. Какова отличительная черта гнойного экссудата?</w:t>
      </w:r>
    </w:p>
    <w:p w14:paraId="00781B8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115. Какова отличительная черта геморрагического экссудата?</w:t>
      </w:r>
    </w:p>
    <w:p w14:paraId="628CF03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116. Каковы механизмы эмиграции лейкоцитов в воспалительный очаг?</w:t>
      </w:r>
    </w:p>
    <w:p w14:paraId="274C82B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117. Каково биологическое значение эмиграции нейтрофильных лейкоцитов в воспалительный очаг?</w:t>
      </w:r>
    </w:p>
    <w:p w14:paraId="7F87C42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119. Какой процесс включает физиологическое восстановление в воспалительном очаге?</w:t>
      </w:r>
    </w:p>
    <w:p w14:paraId="63D93A6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120. Какое одно из общих проявлений реакции воспаления в организме?</w:t>
      </w:r>
    </w:p>
    <w:p w14:paraId="73A2BE3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121. Какое одно из общих проявлений реакции воспаления в организме?</w:t>
      </w:r>
    </w:p>
    <w:p w14:paraId="6E3A872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 xml:space="preserve">122. Какое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u-RU" w:eastAsia="zh-CN"/>
        </w:rPr>
        <w:t xml:space="preserve">одно </w:t>
      </w: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из общих проявлений организма при воспалительной реакции?</w:t>
      </w:r>
    </w:p>
    <w:p w14:paraId="32E85BC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123. Какие общие проявления организма при воспалительной реакции?</w:t>
      </w:r>
    </w:p>
    <w:p w14:paraId="3B08D2D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124. Какие инфекционные экзогенные пирогенные факторы?</w:t>
      </w:r>
    </w:p>
    <w:p w14:paraId="65C2DF1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125. Какие инфекционные экзогенные пирогенные факторы?</w:t>
      </w:r>
    </w:p>
    <w:p w14:paraId="72DA44E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126. Какие инфекционные экзогенные пирогенные факторы?</w:t>
      </w:r>
    </w:p>
    <w:p w14:paraId="758B297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127. Какие неинфекционные экзогенные пирогенные факторы?</w:t>
      </w:r>
    </w:p>
    <w:p w14:paraId="14A83E9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128. Каков один из первичных эндогенных пирогенных факторов?</w:t>
      </w:r>
    </w:p>
    <w:p w14:paraId="12D0B40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129. Каков один из вторичных эндогенных пирогенных факторов?</w:t>
      </w:r>
    </w:p>
    <w:p w14:paraId="05329DA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130. Какие факторы относятся к вторичным эндогенным пирогенам?</w:t>
      </w:r>
    </w:p>
    <w:p w14:paraId="56C78E3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131. Каково соотношение термогенеза и термолиза в первой фазе лихорадки?</w:t>
      </w:r>
    </w:p>
    <w:p w14:paraId="40A7DD0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132. Какие механизмы обеспечивают увеличение термогенеза при лихорадке?</w:t>
      </w:r>
    </w:p>
    <w:p w14:paraId="122DE0D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133. Каковы механизмы снижения термолиза в первой фазе лихорадки?</w:t>
      </w:r>
    </w:p>
    <w:p w14:paraId="5A28782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134. Каковы механизмы снижения термолиза в первой фазе лихорадки?</w:t>
      </w:r>
    </w:p>
    <w:p w14:paraId="0C06944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135. Какая температура тела  при субфебрильных реакциях?</w:t>
      </w:r>
    </w:p>
    <w:p w14:paraId="21A7DAB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136. Какая температура тела  при гиперпиретических реакциях?</w:t>
      </w:r>
    </w:p>
    <w:p w14:paraId="6EC1572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137. Какая температура при лихорадке представляет опасность для организма?</w:t>
      </w:r>
    </w:p>
    <w:p w14:paraId="56F52D5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138. Как изменяется функция сердечно-сосудистой системы во второй фазе лихорадки?</w:t>
      </w:r>
    </w:p>
    <w:p w14:paraId="7F8FD8A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139. Как изменяется функция сердечно-сосудистой системы в третьей фазе лихорадки?</w:t>
      </w:r>
    </w:p>
    <w:p w14:paraId="7B2BC2D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140. Как изменяется функция пищеварительного аппарата при лихорадке?</w:t>
      </w:r>
    </w:p>
    <w:p w14:paraId="1FFEE597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141. Как изменяется функция пищеварительного аппарата при лихорадке?</w:t>
      </w:r>
    </w:p>
    <w:p w14:paraId="6079E9F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142. Какие благоприятные эффекты имеет лихорадка?</w:t>
      </w:r>
    </w:p>
    <w:p w14:paraId="69D3901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143. Какие благоприятные эффекты имеет лихорадка?</w:t>
      </w:r>
    </w:p>
    <w:p w14:paraId="436F761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144. Какие иммунологические процессы лежат в основе немедленных аллергических реакций?</w:t>
      </w:r>
    </w:p>
    <w:p w14:paraId="2611776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145. Какие иммунологические процессы лежат в основе замедленных аллергических реакций?</w:t>
      </w:r>
    </w:p>
    <w:p w14:paraId="6C44AAC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146. Чем характеризуются аллергические реакции типа I (анафилактические)?</w:t>
      </w:r>
    </w:p>
    <w:p w14:paraId="5874B7C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147. Чем характеризуются аллергические реакции типа II (цитотоксические)?</w:t>
      </w:r>
    </w:p>
    <w:p w14:paraId="1B9F0D7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148. Чем характеризуются аллергические реакции типа III (Артюса)?</w:t>
      </w:r>
    </w:p>
    <w:p w14:paraId="6AB3975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149. Чем характеризуются аллергические реакции типа IV (замедленного типа)?</w:t>
      </w:r>
    </w:p>
    <w:p w14:paraId="3AB2161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150. Какие антигены вызывают анафилактические аллергические реакции?</w:t>
      </w:r>
    </w:p>
    <w:p w14:paraId="3EE7145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151. Какие антигены вызывают анафилактические аллергические реакции?</w:t>
      </w:r>
    </w:p>
    <w:p w14:paraId="4F93793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152. Какие антигены вызывают анафилактические аллергические реакции?</w:t>
      </w:r>
    </w:p>
    <w:p w14:paraId="6422EB5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153. Какие иммуноглобулины участвуют в анафилактических аллергических реакциях?</w:t>
      </w:r>
    </w:p>
    <w:p w14:paraId="67F2683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154. Где локализуются IgE при анафилактических реакциях?</w:t>
      </w:r>
    </w:p>
    <w:p w14:paraId="4C9294B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155. Какой медиатор находится в тучных клетках в депонированном состоянии?</w:t>
      </w:r>
    </w:p>
    <w:p w14:paraId="60E4695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156. Какой физиопатологический процесс развивается в легких при анафилактических реакциях?</w:t>
      </w:r>
    </w:p>
    <w:p w14:paraId="7172FF4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157. Какой физиопатологический процесс развивается в сердечно-сосудистой системе при анафилактических реакциях?</w:t>
      </w:r>
    </w:p>
    <w:p w14:paraId="4A4A624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158. Какой физиопатологический процесс развивается в пищеварительном тракте при анафилактических реакциях?</w:t>
      </w:r>
    </w:p>
    <w:p w14:paraId="48563D8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159. Какие антигены участвуют в аллергических реакциях типа II (цитотоксические, цитолитические)?</w:t>
      </w:r>
    </w:p>
    <w:p w14:paraId="10E7AC1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160. Как клинически проявляются аллергические реакции типа II?</w:t>
      </w:r>
    </w:p>
    <w:p w14:paraId="5980F51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161. Как клинически проявляются аллергические реакции типа II?</w:t>
      </w:r>
    </w:p>
    <w:p w14:paraId="2AF8EAC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162. Как клинически проявляются аллергические реакции типа II?</w:t>
      </w:r>
    </w:p>
    <w:p w14:paraId="428EC72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163. Какие антигены инициируют аллергические реакции типа III?</w:t>
      </w:r>
    </w:p>
    <w:p w14:paraId="007F1AD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164. Какие медиаторы участвуют в аллергической реакции типа III?</w:t>
      </w:r>
    </w:p>
    <w:p w14:paraId="22C9FC9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165. Какие медиаторы участвуют в аллергической реакции типа III?</w:t>
      </w:r>
    </w:p>
    <w:p w14:paraId="49E903F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167. Какие структуры поражаются при аллергических реакциях типа III?</w:t>
      </w:r>
    </w:p>
    <w:p w14:paraId="1847BEE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168. Какие структуры поражаются при аллергических реакциях типа III?</w:t>
      </w:r>
    </w:p>
    <w:p w14:paraId="7003043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169. Какие медиаторы участвуют в патохимической фазе аллергических реакций типа IV?</w:t>
      </w:r>
    </w:p>
    <w:p w14:paraId="2592A650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170. Какие медиаторы участвуют в патохимической фазе аллергических реакций типа IV?</w:t>
      </w:r>
    </w:p>
    <w:p w14:paraId="3E61497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171. Какое конечное проявление аллергических реакций типа IV?</w:t>
      </w:r>
    </w:p>
    <w:p w14:paraId="354CDF4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172. Что такое неспецифическая гиперчувствительность?</w:t>
      </w:r>
    </w:p>
    <w:p w14:paraId="312A10F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173. Какие стадии включает неспецифическая гиперчувствительность?</w:t>
      </w:r>
    </w:p>
    <w:p w14:paraId="57E4BED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174. Какова причина аутоиммунных реакций?</w:t>
      </w:r>
    </w:p>
    <w:p w14:paraId="3231276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175. Какова причина аутоиммунных реакций?</w:t>
      </w:r>
    </w:p>
    <w:p w14:paraId="197B19A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176. Какое главное патогенетическое звено артериальной гиперемии?</w:t>
      </w:r>
    </w:p>
    <w:p w14:paraId="31CB4F46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177. Какова корреляция между притоком и оттоком крови при артериальной гиперемии?</w:t>
      </w:r>
    </w:p>
    <w:p w14:paraId="0A6A6205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178. Каков патогенетический механизм артериальной гиперемии нейротонического типа?</w:t>
      </w:r>
    </w:p>
    <w:p w14:paraId="45CAF27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179. Каков патогенетический механизм артериальной гиперемии нейропаралитического типа?</w:t>
      </w:r>
    </w:p>
    <w:p w14:paraId="1C1817B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180. Каков патогенетический механизм функциональной артериальной гиперемии?</w:t>
      </w:r>
    </w:p>
    <w:p w14:paraId="01C7B9E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181. Чем проявляется артериальная гиперемия?</w:t>
      </w:r>
    </w:p>
    <w:p w14:paraId="6EE08AC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182. Чем проявляется артериальная гиперемия?</w:t>
      </w:r>
    </w:p>
    <w:p w14:paraId="343E6983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183. Чем проявляется артериальная гиперемия?</w:t>
      </w:r>
    </w:p>
    <w:p w14:paraId="3816091B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184. Что представляет собой венозная гиперемия?</w:t>
      </w:r>
    </w:p>
    <w:p w14:paraId="4068336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185. Каковы причины венозной гиперемии?</w:t>
      </w:r>
    </w:p>
    <w:p w14:paraId="3B7CF95F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186. Какое главное патогенетическое звено венозной гиперемии?</w:t>
      </w:r>
    </w:p>
    <w:p w14:paraId="62B6C5A8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187. Какие внешние проявления венозной гиперемии?</w:t>
      </w:r>
    </w:p>
    <w:p w14:paraId="2B9AB28E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188. Какова причина увеличения объема органа при венозной гиперемии?</w:t>
      </w:r>
    </w:p>
    <w:p w14:paraId="478BA04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189. Какова причина снижения местной температуры при венозной гиперемии?</w:t>
      </w:r>
    </w:p>
    <w:p w14:paraId="041BE74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190. К каким последствиям приводит венозная гиперемия?</w:t>
      </w:r>
    </w:p>
    <w:p w14:paraId="794515E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191. Каковы локальные патогенетические механизмы ишемии?</w:t>
      </w:r>
    </w:p>
    <w:p w14:paraId="420E1954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192. Как изменяется локальная гемодинамика при ишемии?</w:t>
      </w:r>
    </w:p>
    <w:p w14:paraId="5E374D5C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193. Как изменяется клеточный метаболизм при ишемии?</w:t>
      </w:r>
    </w:p>
    <w:p w14:paraId="63D9209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194. Какие внешние проявления ишемии?</w:t>
      </w:r>
    </w:p>
    <w:p w14:paraId="7368EC3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195. Какие эмболии имеют эндогенное происхождение?</w:t>
      </w:r>
    </w:p>
    <w:p w14:paraId="2B8B5F2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196. Какая эмболия является экзогенной?</w:t>
      </w:r>
    </w:p>
    <w:p w14:paraId="2F739A8D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197. При травме каких сосудов возможна воздушная эмболия?</w:t>
      </w:r>
    </w:p>
    <w:p w14:paraId="163B9262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198. Каковы последствия эмболии артерий?</w:t>
      </w:r>
    </w:p>
    <w:p w14:paraId="63A92541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200. Что такое гипоксия?</w:t>
      </w:r>
    </w:p>
    <w:p w14:paraId="76D6DD69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201. Что такое гипоксемия?</w:t>
      </w:r>
    </w:p>
    <w:p w14:paraId="71BF35A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202. Какие патологические процессы развиваются в мозге при снижении парциального давления О₂ в артериальной крови ниже 20 мм рт. ст.?</w:t>
      </w:r>
    </w:p>
    <w:p w14:paraId="08003EB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203. Что такое гипероксия?</w:t>
      </w:r>
      <w:bookmarkStart w:id="0" w:name="_GoBack"/>
      <w:bookmarkEnd w:id="0"/>
    </w:p>
    <w:p w14:paraId="0C73092A">
      <w:pPr>
        <w:spacing w:before="100" w:beforeAutospacing="1" w:after="100" w:afterAutospacing="1" w:line="240" w:lineRule="auto"/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eastAsia="zh-CN"/>
        </w:rPr>
        <w:t>204. С каким давлением используется кислород в лечебных целях?</w:t>
      </w:r>
    </w:p>
    <w:p w14:paraId="0659BB62">
      <w:pPr>
        <w:spacing w:line="240" w:lineRule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o-RO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lang w:val="ro-RO" w:eastAsia="zh-CN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851C12"/>
    <w:multiLevelType w:val="multilevel"/>
    <w:tmpl w:val="00851C12"/>
    <w:lvl w:ilvl="0" w:tentative="0">
      <w:start w:val="10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BC01996"/>
    <w:multiLevelType w:val="multilevel"/>
    <w:tmpl w:val="2BC01996"/>
    <w:lvl w:ilvl="0" w:tentative="0">
      <w:start w:val="9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58B46C8"/>
    <w:multiLevelType w:val="multilevel"/>
    <w:tmpl w:val="358B46C8"/>
    <w:lvl w:ilvl="0" w:tentative="0">
      <w:start w:val="9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B9B5F2F"/>
    <w:multiLevelType w:val="multilevel"/>
    <w:tmpl w:val="3B9B5F2F"/>
    <w:lvl w:ilvl="0" w:tentative="0">
      <w:start w:val="90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3F805C14"/>
    <w:multiLevelType w:val="multilevel"/>
    <w:tmpl w:val="3F805C14"/>
    <w:lvl w:ilvl="0" w:tentative="0">
      <w:start w:val="9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4B1F330E"/>
    <w:multiLevelType w:val="multilevel"/>
    <w:tmpl w:val="4B1F330E"/>
    <w:lvl w:ilvl="0" w:tentative="0">
      <w:start w:val="9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4E41607C"/>
    <w:multiLevelType w:val="multilevel"/>
    <w:tmpl w:val="4E41607C"/>
    <w:lvl w:ilvl="0" w:tentative="0">
      <w:start w:val="9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60654F23"/>
    <w:multiLevelType w:val="multilevel"/>
    <w:tmpl w:val="60654F23"/>
    <w:lvl w:ilvl="0" w:tentative="0">
      <w:start w:val="9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62D561DF"/>
    <w:multiLevelType w:val="multilevel"/>
    <w:tmpl w:val="62D561DF"/>
    <w:lvl w:ilvl="0" w:tentative="0">
      <w:start w:val="8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66EB19AE"/>
    <w:multiLevelType w:val="multilevel"/>
    <w:tmpl w:val="66EB19AE"/>
    <w:lvl w:ilvl="0" w:tentative="0">
      <w:start w:val="97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6B1C5F44"/>
    <w:multiLevelType w:val="multilevel"/>
    <w:tmpl w:val="6B1C5F44"/>
    <w:lvl w:ilvl="0" w:tentative="0">
      <w:start w:val="9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7BBE0DD7"/>
    <w:multiLevelType w:val="multilevel"/>
    <w:tmpl w:val="7BBE0DD7"/>
    <w:lvl w:ilvl="0" w:tentative="0">
      <w:start w:val="9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E0"/>
    <w:rsid w:val="0001452C"/>
    <w:rsid w:val="0015516A"/>
    <w:rsid w:val="001E657C"/>
    <w:rsid w:val="00412EEA"/>
    <w:rsid w:val="006A3066"/>
    <w:rsid w:val="00703C61"/>
    <w:rsid w:val="00714C4A"/>
    <w:rsid w:val="007545E0"/>
    <w:rsid w:val="007948AE"/>
    <w:rsid w:val="008344B4"/>
    <w:rsid w:val="008A58AD"/>
    <w:rsid w:val="009377BE"/>
    <w:rsid w:val="009F0AE9"/>
    <w:rsid w:val="00A04D9F"/>
    <w:rsid w:val="00AC07C7"/>
    <w:rsid w:val="00BC210D"/>
    <w:rsid w:val="00CB63EC"/>
    <w:rsid w:val="00ED67FE"/>
    <w:rsid w:val="00F347AB"/>
    <w:rsid w:val="0E046CC3"/>
    <w:rsid w:val="22B934A1"/>
    <w:rsid w:val="5BDA1722"/>
    <w:rsid w:val="76B1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5">
    <w:name w:val="Strong"/>
    <w:basedOn w:val="2"/>
    <w:qFormat/>
    <w:uiPriority w:val="22"/>
    <w:rPr>
      <w:b/>
      <w:bCs/>
    </w:rPr>
  </w:style>
  <w:style w:type="character" w:customStyle="1" w:styleId="6">
    <w:name w:val="overflow-hidden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7653</Words>
  <Characters>44393</Characters>
  <Lines>369</Lines>
  <Paragraphs>103</Paragraphs>
  <TotalTime>9</TotalTime>
  <ScaleCrop>false</ScaleCrop>
  <LinksUpToDate>false</LinksUpToDate>
  <CharactersWithSpaces>51943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2025-02-24T09:05:00Z</dcterms:created>
  <dc:creator>Lenovo</dc:creator>
  <cp:lastModifiedBy>Owner</cp:lastModifiedBy>
  <dcterms:modified xsi:type="dcterms:W3CDTF">2025-03-14T09:31:49Z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07163A5384DC4282A13A5DAF70366F8F_12</vt:lpwstr>
  </property>
</Properties>
</file>