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9D2E" w14:textId="64E9268C" w:rsidR="00CB4257" w:rsidRPr="006224B0" w:rsidRDefault="00301F3D" w:rsidP="00CB4257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224B0">
        <w:rPr>
          <w:rFonts w:ascii="Times New Roman" w:hAnsi="Times New Roman" w:cs="Times New Roman"/>
          <w:b/>
          <w:sz w:val="24"/>
          <w:szCs w:val="24"/>
          <w:lang w:val="en-GB"/>
        </w:rPr>
        <w:t xml:space="preserve">Questions for </w:t>
      </w:r>
      <w:r w:rsidR="00E61A4D">
        <w:rPr>
          <w:rFonts w:ascii="Times New Roman" w:hAnsi="Times New Roman" w:cs="Times New Roman"/>
          <w:b/>
          <w:sz w:val="24"/>
          <w:szCs w:val="24"/>
          <w:lang w:val="en-GB"/>
        </w:rPr>
        <w:t>final exam</w:t>
      </w:r>
      <w:r w:rsidRPr="006224B0">
        <w:rPr>
          <w:rFonts w:ascii="Times New Roman" w:hAnsi="Times New Roman" w:cs="Times New Roman"/>
          <w:b/>
          <w:sz w:val="24"/>
          <w:szCs w:val="24"/>
          <w:lang w:val="en-GB"/>
        </w:rPr>
        <w:t>, SIMU test (202</w:t>
      </w:r>
      <w:r w:rsidR="00CB4257" w:rsidRPr="006224B0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6224B0">
        <w:rPr>
          <w:rFonts w:ascii="Times New Roman" w:hAnsi="Times New Roman" w:cs="Times New Roman"/>
          <w:b/>
          <w:sz w:val="24"/>
          <w:szCs w:val="24"/>
          <w:lang w:val="en-GB"/>
        </w:rPr>
        <w:t>-202</w:t>
      </w:r>
      <w:r w:rsidR="00CB4257" w:rsidRPr="006224B0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Pr="006224B0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247DB9F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pathological process is provoked by endogenous cause?</w:t>
      </w:r>
    </w:p>
    <w:p w14:paraId="0652E33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first vascular reaction to injury?</w:t>
      </w:r>
    </w:p>
    <w:p w14:paraId="34E2685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represent paradoxical embolism?</w:t>
      </w:r>
    </w:p>
    <w:p w14:paraId="6CCA1C3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effects exert favorable conditions for the body?</w:t>
      </w:r>
    </w:p>
    <w:p w14:paraId="20A9237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endothelial cell injury in development of white thrombus (primary thrombus)?</w:t>
      </w:r>
    </w:p>
    <w:p w14:paraId="13C1D8E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effects exert unfavorable conditions for the body?</w:t>
      </w:r>
    </w:p>
    <w:p w14:paraId="0EAB05D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endothelial cell injury in development of white thrombus (primary thrombus)?</w:t>
      </w:r>
    </w:p>
    <w:p w14:paraId="520CB0F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exogenous conditions could influence the action of harmful agents?</w:t>
      </w:r>
    </w:p>
    <w:p w14:paraId="4BEF0BF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pathogenetic factors contribute to activation and adhesion of thrombocytes in thrombosis?</w:t>
      </w:r>
    </w:p>
    <w:p w14:paraId="2CA9E63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the cause in disease appearance?</w:t>
      </w:r>
    </w:p>
    <w:p w14:paraId="0CF147F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pathogenetic factors contribute to activation and adhesion of thrombocytes in thrombosis?</w:t>
      </w:r>
    </w:p>
    <w:p w14:paraId="1F617D0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conditions in the disease appearance?</w:t>
      </w:r>
    </w:p>
    <w:p w14:paraId="7A057FC1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pathogenetic factor contributes to activation and adhesion of thrombocytes in thrombosis?</w:t>
      </w:r>
    </w:p>
    <w:p w14:paraId="4002FAA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pathogenetic factor in pathological processes?</w:t>
      </w:r>
    </w:p>
    <w:p w14:paraId="4D560BD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are pathogenetic factors that contribute to development of thrombosis?</w:t>
      </w:r>
    </w:p>
    <w:p w14:paraId="7912168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chain in pathological processes?</w:t>
      </w:r>
    </w:p>
    <w:p w14:paraId="45F6C21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main link of pathogenesis?</w:t>
      </w:r>
    </w:p>
    <w:p w14:paraId="2681854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are pathogenetic factors that contribute to development of thrombosis?</w:t>
      </w:r>
    </w:p>
    <w:p w14:paraId="51E2340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characteristic for body’s physiologic reaction?</w:t>
      </w:r>
    </w:p>
    <w:p w14:paraId="6DF3D95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are pathogenetic factors that contribute to development of thrombosis?</w:t>
      </w:r>
    </w:p>
    <w:p w14:paraId="3EE50FA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pathogenetic factor contributes to development of thrombosis?</w:t>
      </w:r>
    </w:p>
    <w:p w14:paraId="7495829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characteristic for body’s pathologic reaction?</w:t>
      </w:r>
    </w:p>
    <w:p w14:paraId="26C05C7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pathogenetic factor contributes to development of thrombosis?</w:t>
      </w:r>
    </w:p>
    <w:p w14:paraId="3CA7E0E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features of body’s pathologic reaction?</w:t>
      </w:r>
    </w:p>
    <w:p w14:paraId="0F6CB79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characteristics of acute inflammation?</w:t>
      </w:r>
    </w:p>
    <w:p w14:paraId="58CB1CD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reaction could be considered as compensatory?</w:t>
      </w:r>
    </w:p>
    <w:p w14:paraId="031EB59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characteristics of acute inflammation?</w:t>
      </w:r>
    </w:p>
    <w:p w14:paraId="4C29D00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reaction could be considered as protective?</w:t>
      </w:r>
    </w:p>
    <w:p w14:paraId="7B1F6D4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adaptive reaction?</w:t>
      </w:r>
    </w:p>
    <w:p w14:paraId="7FAFEC2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compensatory reaction?</w:t>
      </w:r>
    </w:p>
    <w:p w14:paraId="1B033FD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protective reaction?</w:t>
      </w:r>
    </w:p>
    <w:p w14:paraId="66B5642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reparative reaction?</w:t>
      </w:r>
    </w:p>
    <w:p w14:paraId="57CF79A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pathological process?</w:t>
      </w:r>
    </w:p>
    <w:p w14:paraId="4D7B5EA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definition of cell injury?</w:t>
      </w:r>
    </w:p>
    <w:p w14:paraId="10EA013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definition of cellular pathologic process?</w:t>
      </w:r>
    </w:p>
    <w:p w14:paraId="7C3E1DD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does represent “point of no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return“ in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the course of cell injury?</w:t>
      </w:r>
    </w:p>
    <w:p w14:paraId="760C4A3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does represent “point of no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return“ in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the course of cell injury?</w:t>
      </w:r>
    </w:p>
    <w:p w14:paraId="5087793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intracellular electrolytic dyshomeostasis is found in cells which started necrosis?</w:t>
      </w:r>
    </w:p>
    <w:p w14:paraId="78431CF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intracellular sodium dyshomeostasis in development of cell necrosis?</w:t>
      </w:r>
    </w:p>
    <w:p w14:paraId="41BAD04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intracellular potassium dyshomeostasis in development of cell necrosis?</w:t>
      </w:r>
    </w:p>
    <w:p w14:paraId="36D3FAC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lastRenderedPageBreak/>
        <w:t>What is the pathogenetic role of intracellular calcium dyshomeostasis in development of cell necrosis?</w:t>
      </w:r>
    </w:p>
    <w:p w14:paraId="7D492BE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biological characteristics of acute inflammation?</w:t>
      </w:r>
    </w:p>
    <w:p w14:paraId="7B25A41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mitochondrial damage in development of cellular pathological processes?</w:t>
      </w:r>
    </w:p>
    <w:p w14:paraId="6E15E81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biological characteristic of acute inflammation?</w:t>
      </w:r>
    </w:p>
    <w:p w14:paraId="5975A86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mitochondrial damage in development of cellular pathological processes?</w:t>
      </w:r>
    </w:p>
    <w:p w14:paraId="11CB30F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characteristics of chronic inflammation?</w:t>
      </w:r>
    </w:p>
    <w:p w14:paraId="3B23607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mitochondrial damage in development of cellular pathological processes?</w:t>
      </w:r>
    </w:p>
    <w:p w14:paraId="5739313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characteristics of chronic inflammation?</w:t>
      </w:r>
    </w:p>
    <w:p w14:paraId="4821DF5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biological characteristics of chronic inflammation?</w:t>
      </w:r>
    </w:p>
    <w:p w14:paraId="5682476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characteristics of apoptosis?</w:t>
      </w:r>
    </w:p>
    <w:p w14:paraId="5EFA0DB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characteristics of necrosis?</w:t>
      </w:r>
    </w:p>
    <w:p w14:paraId="39EDE4E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pathogenic chain for cytokines production in acute inflammation triggered by cell necrosis in hypoxia?</w:t>
      </w:r>
    </w:p>
    <w:p w14:paraId="7673323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pathogenic chain for cytokines production in acute inflammation triggered by biological factors (bacteria, fungi)?</w:t>
      </w:r>
    </w:p>
    <w:p w14:paraId="3C59EF4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characteristics of necrosis?</w:t>
      </w:r>
    </w:p>
    <w:p w14:paraId="613C358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pathogenic chain for cytokines production in acute inflammation triggered by biological factors (bacteria, fungi)?</w:t>
      </w:r>
    </w:p>
    <w:p w14:paraId="5DDF511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pathogeny of hypoxic cell injury?</w:t>
      </w:r>
    </w:p>
    <w:p w14:paraId="5B37BF2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pathogeny of hypoxic cell injury?</w:t>
      </w:r>
    </w:p>
    <w:p w14:paraId="04ACC0B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pathogenic chain for cytokines production in acute inflammation triggered by biological factors (bacteria, fungi)?</w:t>
      </w:r>
    </w:p>
    <w:p w14:paraId="7269F0E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reactive oxygen species (ROS) in development of cell necrosis?</w:t>
      </w:r>
    </w:p>
    <w:p w14:paraId="654B2E7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reactive oxygen species (ROS) in development of cell necrosis?</w:t>
      </w:r>
    </w:p>
    <w:p w14:paraId="1041C08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involve the inflammasome concept?</w:t>
      </w:r>
    </w:p>
    <w:p w14:paraId="4583D13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biological products can be DAMP (damage associated molecular pattern)?</w:t>
      </w:r>
    </w:p>
    <w:p w14:paraId="6CFDDA1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biological products can be DAMP (damage associated molecular pattern)?</w:t>
      </w:r>
    </w:p>
    <w:p w14:paraId="61A547A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proteins are elevated in the blood in acute phase-response?</w:t>
      </w:r>
    </w:p>
    <w:p w14:paraId="1CBB9A1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important pathogenetic factors for the initiation of intrinsic pathway of apoptosis?</w:t>
      </w:r>
    </w:p>
    <w:p w14:paraId="6412D01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important pathogenetic factors for the initiation of extrinsic pathway of apoptosis?</w:t>
      </w:r>
    </w:p>
    <w:p w14:paraId="40C733D1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biological products can be PAMP (pathogen associated molecular pattern)?</w:t>
      </w:r>
    </w:p>
    <w:p w14:paraId="351BAAC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biological products can be PAMP (pathogen associated molecular pattern)?</w:t>
      </w:r>
    </w:p>
    <w:p w14:paraId="017248B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features of apoptosis?</w:t>
      </w:r>
    </w:p>
    <w:p w14:paraId="185C5A7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features of apoptosis?</w:t>
      </w:r>
    </w:p>
    <w:p w14:paraId="2A0753B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biological products can be PAMP (pathogen associated molecular pattern)?</w:t>
      </w:r>
    </w:p>
    <w:p w14:paraId="762423B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mechanism of apoptosis initiated by DNA damage?</w:t>
      </w:r>
    </w:p>
    <w:p w14:paraId="637BA99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effects of anti-inflammatory interleukins?</w:t>
      </w:r>
    </w:p>
    <w:p w14:paraId="1A26EB31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pathophysiologic mechanisms of defective apoptosis?</w:t>
      </w:r>
    </w:p>
    <w:p w14:paraId="621973A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effects of anti-inflammatory interleukins?</w:t>
      </w:r>
    </w:p>
    <w:p w14:paraId="0576474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pathophysiologic factors of reduced apoptosis?</w:t>
      </w:r>
    </w:p>
    <w:p w14:paraId="259A1DF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disorders are related with reduced apoptosis?</w:t>
      </w:r>
    </w:p>
    <w:p w14:paraId="247BF05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biological effect of anti-inflammatory interleukins?</w:t>
      </w:r>
    </w:p>
    <w:p w14:paraId="41BFCCC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lastRenderedPageBreak/>
        <w:t>What disorders are related with increased apoptosis?</w:t>
      </w:r>
    </w:p>
    <w:p w14:paraId="7620280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effects of pro-inflammatory interleukins (IL-1, IL-6)?</w:t>
      </w:r>
    </w:p>
    <w:p w14:paraId="4AACEC7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disorders are related with increased apoptosis?</w:t>
      </w:r>
    </w:p>
    <w:p w14:paraId="66F93DC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general factors of acquired dystrophies?</w:t>
      </w:r>
    </w:p>
    <w:p w14:paraId="02C3778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main pathogenetic link in pathophysiological mechanism of fatty liver?</w:t>
      </w:r>
    </w:p>
    <w:p w14:paraId="1FCE0C8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main pathogenetical mechanisms of fatty liver?</w:t>
      </w:r>
    </w:p>
    <w:p w14:paraId="3EC45D2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main pathogenetical mechanisms of fatty liver?</w:t>
      </w:r>
    </w:p>
    <w:p w14:paraId="0E35BF0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the pathogenetical mechanisms in development of fatty liver in case of starvation?</w:t>
      </w:r>
    </w:p>
    <w:p w14:paraId="3EEDB1E1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main pathogenetical mechanisms of fatty liver in malnutrition?</w:t>
      </w:r>
    </w:p>
    <w:p w14:paraId="3FCDCBC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main pathogenetic link of cell dystrophy in condition of ATP depletion?</w:t>
      </w:r>
    </w:p>
    <w:p w14:paraId="550F25E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characteristic for glycogen storage disease?</w:t>
      </w:r>
    </w:p>
    <w:p w14:paraId="412DC08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characteristic for cell dystrophy under action of ROS (reactive oxygen species)?</w:t>
      </w:r>
    </w:p>
    <w:p w14:paraId="133F919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regeneration is considered as homeostatic?</w:t>
      </w:r>
    </w:p>
    <w:p w14:paraId="08C167E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physiological regeneration is considered as reparative?</w:t>
      </w:r>
    </w:p>
    <w:p w14:paraId="7EBC1A8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physiological regeneration is considered as adaptive?</w:t>
      </w:r>
    </w:p>
    <w:p w14:paraId="11519DE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the metaplasia mean?</w:t>
      </w:r>
    </w:p>
    <w:p w14:paraId="0324900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the sclerosis mean?</w:t>
      </w:r>
    </w:p>
    <w:p w14:paraId="2CB50FF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the hyperplasia mean?</w:t>
      </w:r>
    </w:p>
    <w:p w14:paraId="39333B6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the hypertrophy mean?</w:t>
      </w:r>
    </w:p>
    <w:p w14:paraId="7D7A846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atrophy mean?</w:t>
      </w:r>
    </w:p>
    <w:p w14:paraId="6036672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types of the atrophy are considered as physiological?</w:t>
      </w:r>
    </w:p>
    <w:p w14:paraId="221FB68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effects of pro-inflammatory interleukins (IL-1, IL-6)?</w:t>
      </w:r>
    </w:p>
    <w:p w14:paraId="35A95851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factor induces sclerosis?</w:t>
      </w:r>
    </w:p>
    <w:p w14:paraId="3CADF30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effects of pro-inflammatory interleukins (IL-1, IL-6)?</w:t>
      </w:r>
    </w:p>
    <w:p w14:paraId="7850C74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factor induces sclerosis?</w:t>
      </w:r>
    </w:p>
    <w:p w14:paraId="4DF8EA8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effects of pro-inflammatory interleukins (IL-1, IL-6)?</w:t>
      </w:r>
    </w:p>
    <w:p w14:paraId="614ABFE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consequences of sclerosis?</w:t>
      </w:r>
    </w:p>
    <w:p w14:paraId="0BB18A0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biological effect of pro-inflammatory interleukins (IL-1, IL-6)?</w:t>
      </w:r>
    </w:p>
    <w:p w14:paraId="350887A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most common type of epithelial metaplasia?</w:t>
      </w:r>
    </w:p>
    <w:p w14:paraId="2349077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is explained the mechanisms of atrophy?</w:t>
      </w:r>
    </w:p>
    <w:p w14:paraId="43AFDBA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kind of stimuli activate ubiquitin ligases leading to atrophy?</w:t>
      </w:r>
    </w:p>
    <w:p w14:paraId="4C8AB92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neurotonic arterial hyperemia?</w:t>
      </w:r>
    </w:p>
    <w:p w14:paraId="00EE40C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biological effect of pro-inflammatory interleukins (IL-1, IL-6)?</w:t>
      </w:r>
    </w:p>
    <w:p w14:paraId="4F37AE7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neuroparalitic arterial hyperemia?</w:t>
      </w:r>
    </w:p>
    <w:p w14:paraId="262CF07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immune cells secrete pro-inflammatory interleukins (IL-1, IL-6)?</w:t>
      </w:r>
    </w:p>
    <w:p w14:paraId="2511AD0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neuromyoparalytic arterial hyperemia?</w:t>
      </w:r>
    </w:p>
    <w:p w14:paraId="32275D9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functional arterial hyperemia?</w:t>
      </w:r>
    </w:p>
    <w:p w14:paraId="2B3EAD0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immune cells secrete anti-inflammatory interleukins?</w:t>
      </w:r>
    </w:p>
    <w:p w14:paraId="1E815F8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characteristic arterial hyperemia?</w:t>
      </w:r>
    </w:p>
    <w:p w14:paraId="6439AFE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pathogeny for enhanced synthesis of acute-phase proteins in acute inflammation triggered by a biological flogogenic factor (bacteria, fungi)?</w:t>
      </w:r>
    </w:p>
    <w:p w14:paraId="141E1B2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characteristic arterial hyperemia?</w:t>
      </w:r>
    </w:p>
    <w:p w14:paraId="620509D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external manifestations of venous hyperemia?</w:t>
      </w:r>
    </w:p>
    <w:p w14:paraId="7656CF3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pathogeny for enhanced synthesis of acute-phase proteins in acute inflammation triggered by cell necrosis in hypoxia?</w:t>
      </w:r>
    </w:p>
    <w:p w14:paraId="7B599DC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cause of increased organ volume in venous hyperemia?</w:t>
      </w:r>
    </w:p>
    <w:p w14:paraId="380762F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C reactive protein in pathogeny of acute inflammation?</w:t>
      </w:r>
    </w:p>
    <w:p w14:paraId="0E6C7F11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cause of decreased local temperature in venous hyperemia?</w:t>
      </w:r>
    </w:p>
    <w:p w14:paraId="735360C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lastRenderedPageBreak/>
        <w:t>What is the role of C reactive protein in pathogeny of acute inflammation?</w:t>
      </w:r>
    </w:p>
    <w:p w14:paraId="60B4959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local pathogenetic mechanisms of ischemia?</w:t>
      </w:r>
    </w:p>
    <w:p w14:paraId="0ADAF5C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hemodynamic changes are characteristic for the ischemia?</w:t>
      </w:r>
    </w:p>
    <w:p w14:paraId="0D14ABA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hemodynamic changes are characteristic for the ischemia?</w:t>
      </w:r>
    </w:p>
    <w:p w14:paraId="6D0A6BB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emboli are endogenous?</w:t>
      </w:r>
    </w:p>
    <w:p w14:paraId="43D2B52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embolus is exogenous?</w:t>
      </w:r>
    </w:p>
    <w:p w14:paraId="057C6E3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vessels damage lead to air embolism?</w:t>
      </w:r>
    </w:p>
    <w:p w14:paraId="119CEDA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factors disturb rheological properties of the blood?</w:t>
      </w:r>
    </w:p>
    <w:p w14:paraId="4C56DA71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represent edema?</w:t>
      </w:r>
    </w:p>
    <w:p w14:paraId="3B06FDA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main pathogenetic mechanism of edema development in nephritic syndrome?</w:t>
      </w:r>
    </w:p>
    <w:p w14:paraId="163E29B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pathogenetic mechanisms of edema in liver failure?</w:t>
      </w:r>
    </w:p>
    <w:p w14:paraId="69D32BD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pathogenetic mechanism of edema in heart failure?</w:t>
      </w:r>
    </w:p>
    <w:p w14:paraId="6545D98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pathogenetic mechanism of hepatic edema?</w:t>
      </w:r>
    </w:p>
    <w:p w14:paraId="43B7FF7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first vascular reaction to injury?</w:t>
      </w:r>
    </w:p>
    <w:p w14:paraId="04D155A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fibrinogen in pathogeny of acute inflammation?</w:t>
      </w:r>
    </w:p>
    <w:p w14:paraId="6DCE8E3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serum amyloid A in pathogeny of acute inflammation?</w:t>
      </w:r>
    </w:p>
    <w:p w14:paraId="28331C4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serum amyloid A in pathogeny of acute inflammation?</w:t>
      </w:r>
    </w:p>
    <w:p w14:paraId="4BD0246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are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plasma-derived inflammatory mediators?</w:t>
      </w:r>
    </w:p>
    <w:p w14:paraId="0B11A37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are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plasma-derived inflammatory mediators?</w:t>
      </w:r>
    </w:p>
    <w:p w14:paraId="3EB8E57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Hageman factor in pathogeny of acute inflammation?</w:t>
      </w:r>
    </w:p>
    <w:p w14:paraId="5648133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inflammatory mediators are released in the result of activation of Hageman factor?</w:t>
      </w:r>
    </w:p>
    <w:p w14:paraId="26172BE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inflammatory mediators are released in the result of activation of Hageman factor?</w:t>
      </w:r>
    </w:p>
    <w:p w14:paraId="61FB485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biological effects of anaphylatoxins in inflammatory focus?</w:t>
      </w:r>
    </w:p>
    <w:p w14:paraId="0012A67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biological effects of anaphylatoxins in inflammatory focus?</w:t>
      </w:r>
    </w:p>
    <w:p w14:paraId="6688146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C3b fraction of the complement system in acute inflammation?</w:t>
      </w:r>
    </w:p>
    <w:p w14:paraId="0D841EC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C5a-C9a fraction of the complement system in acute inflammation?</w:t>
      </w:r>
    </w:p>
    <w:p w14:paraId="209D412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blood cells mainly will migrate to the tissue in acute viral infection?</w:t>
      </w:r>
    </w:p>
    <w:p w14:paraId="4BD89FD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sequence of leukocytes emigration to the focus of inflammation?</w:t>
      </w:r>
    </w:p>
    <w:p w14:paraId="50783FC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humoral chemotactic substances that are important in emigration of leukocytes?</w:t>
      </w:r>
    </w:p>
    <w:p w14:paraId="3032FB1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humoral chemotactic substances that are important in emigration of leukocytes?</w:t>
      </w:r>
    </w:p>
    <w:p w14:paraId="2ED6DC9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cellular chemotactic substances that are important in emigration of leukocytes?</w:t>
      </w:r>
    </w:p>
    <w:p w14:paraId="03D8B09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cellular chemotactic substances that are important in emigration of leukocytes?</w:t>
      </w:r>
    </w:p>
    <w:p w14:paraId="2AFC869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cellular chemotactic substances that are important in emigration of leukocytes?</w:t>
      </w:r>
    </w:p>
    <w:p w14:paraId="34C4765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factors promote adhesion and rolling of leukocytes at the endothelial level?</w:t>
      </w:r>
    </w:p>
    <w:p w14:paraId="6FFC005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factors promote adhesion and rolling of leukocytes at the endothelial level?</w:t>
      </w:r>
    </w:p>
    <w:p w14:paraId="31A6715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factors promote the firm adhesion of leukocytes to the vessel wall?</w:t>
      </w:r>
    </w:p>
    <w:p w14:paraId="5957A93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mechanism of leukocytes rolling along vessel wall?</w:t>
      </w:r>
    </w:p>
    <w:p w14:paraId="1303982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mechanism of firm adhesion of leukocytes to the vessel wall?</w:t>
      </w:r>
    </w:p>
    <w:p w14:paraId="0BF186C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mechanism of firm adhesion of leukocytes to the vessel wall?</w:t>
      </w:r>
    </w:p>
    <w:p w14:paraId="4BCB91D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Which inflammatory mediators induce expression of selectins and integrins that are important for the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leukocytes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emigration?</w:t>
      </w:r>
    </w:p>
    <w:p w14:paraId="5BA715B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lastRenderedPageBreak/>
        <w:t>What is the mechanism of leukocytes transmigration across the vessel wall?</w:t>
      </w:r>
    </w:p>
    <w:p w14:paraId="33F8C5D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mechanism of leukocytes transmigration across the vessel wall?</w:t>
      </w:r>
    </w:p>
    <w:p w14:paraId="69CA204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types of leukocytes have ability to make phagocytosis?</w:t>
      </w:r>
    </w:p>
    <w:p w14:paraId="0A44D12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types of leukocytes have ability to make phagocytosis?</w:t>
      </w:r>
    </w:p>
    <w:p w14:paraId="0D17C59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sequence of the processes during phagocytosis?</w:t>
      </w:r>
    </w:p>
    <w:p w14:paraId="640318B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most important opsonins that enhance the recognition processes and phagocytosis of pathogenic agents?</w:t>
      </w:r>
    </w:p>
    <w:p w14:paraId="65D780B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represent the opsonisation process?</w:t>
      </w:r>
    </w:p>
    <w:p w14:paraId="1772BA3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specific immune mechanism of attachment process during phagocytosis?</w:t>
      </w:r>
    </w:p>
    <w:p w14:paraId="275E848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specific immune mechanism of attachment process during phagocytosis?</w:t>
      </w:r>
    </w:p>
    <w:p w14:paraId="700E2F5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are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the oxygen–dependent bactericide mechanisms that destroy the pathogenic agent in phagolysosome?</w:t>
      </w:r>
    </w:p>
    <w:p w14:paraId="6B3BEF3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is one of the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oxygen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–dependent bactericide mechanisms that destroy the pathogenic agent in phagolysosome?</w:t>
      </w:r>
    </w:p>
    <w:p w14:paraId="755497C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are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the oxygen–dependent bactericide products that destroy pathogenic agents in phagolysosome?</w:t>
      </w:r>
    </w:p>
    <w:p w14:paraId="49505B5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are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the oxygen–independent bactericide products that destroy pathogenic agents in phagolysosome?</w:t>
      </w:r>
    </w:p>
    <w:p w14:paraId="2ACC86D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macrophages in the regenerative processes during acute inflammation?</w:t>
      </w:r>
    </w:p>
    <w:p w14:paraId="035E0AC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macrophages in the regenerative processes during acute inflammation?</w:t>
      </w:r>
    </w:p>
    <w:p w14:paraId="49D1176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macrophages in the regenerative processes during acute inflammation?</w:t>
      </w:r>
    </w:p>
    <w:p w14:paraId="757B24A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macrophages in the regenerative processes during chronic inflammation?</w:t>
      </w:r>
    </w:p>
    <w:p w14:paraId="103A05E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mechanism of pathologic regeneration during chronic inflammation?</w:t>
      </w:r>
    </w:p>
    <w:p w14:paraId="1D00D2F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pathogeny for enhanced synthesis of acute-phase proteins in acute inflammation triggered by cell necrosis in hypoxia?</w:t>
      </w:r>
    </w:p>
    <w:p w14:paraId="43AA577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oncogenes?</w:t>
      </w:r>
    </w:p>
    <w:p w14:paraId="78E9AB1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functions does the CTLA-4 molecule have?</w:t>
      </w:r>
    </w:p>
    <w:p w14:paraId="3754B8A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functions does PD-1 (programmed cell death protein-1) have?</w:t>
      </w:r>
    </w:p>
    <w:p w14:paraId="483C430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the P53 gene in antitumor defense?</w:t>
      </w:r>
    </w:p>
    <w:p w14:paraId="4AE3EFA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the P53 gene in antitumor defense?</w:t>
      </w:r>
    </w:p>
    <w:p w14:paraId="256ED06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functions do M1 macrophages have?</w:t>
      </w:r>
    </w:p>
    <w:p w14:paraId="273D283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functions do M1 macrophages have?</w:t>
      </w:r>
    </w:p>
    <w:p w14:paraId="703C1C3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functions do M2 macrophages have?</w:t>
      </w:r>
    </w:p>
    <w:p w14:paraId="4D14700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functions do M2 macrophages have?</w:t>
      </w:r>
    </w:p>
    <w:p w14:paraId="241BBAE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mechanisms of T lymphocyte activation?</w:t>
      </w:r>
    </w:p>
    <w:p w14:paraId="56DE066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immune evasion mechanisms of tumor cells?</w:t>
      </w:r>
    </w:p>
    <w:p w14:paraId="1EA7CEF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immune evasion mechanisms of tumor cells?</w:t>
      </w:r>
    </w:p>
    <w:p w14:paraId="26BBD31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immune evasion mechanisms of tumor cells?</w:t>
      </w:r>
    </w:p>
    <w:p w14:paraId="0E9EE34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immune evasion mechanisms of tumor cells?</w:t>
      </w:r>
    </w:p>
    <w:p w14:paraId="0081787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the principles of anticancer immunotherapy?</w:t>
      </w:r>
    </w:p>
    <w:p w14:paraId="01F7B2D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characteristics of the "immune suppression microenvironment" in the pathogenesis of carcinogenesis?</w:t>
      </w:r>
    </w:p>
    <w:p w14:paraId="3D0E16C9" w14:textId="0DB308CB" w:rsidR="009A0F5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characteristics of the "immune suppression microenvironment" in the pathogenesis of carcinogenesis?</w:t>
      </w:r>
    </w:p>
    <w:p w14:paraId="3AE5553B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lastRenderedPageBreak/>
        <w:t>What are the adverse effects of enhancing amino acid gluconeogenesis in hypoglycemia as a compensatory response?</w:t>
      </w:r>
    </w:p>
    <w:p w14:paraId="0B03864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Accumulation of which product leads to metabolic acidosis in the absence of insulin?</w:t>
      </w:r>
    </w:p>
    <w:p w14:paraId="21436DCC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 blood glucose, osmolarity and diuresis change in diabetic ketoacidosis?</w:t>
      </w:r>
    </w:p>
    <w:p w14:paraId="32D7E554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 blood osmolarity and blood sodium levels change in pulmonary hyperventilation?</w:t>
      </w:r>
    </w:p>
    <w:p w14:paraId="1F85A68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 osmolarity, diuresis and circulating blood volume change in diabetic ketoacidosis?</w:t>
      </w:r>
    </w:p>
    <w:p w14:paraId="655248CE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 pH and PaCO2 change in metabolic acidosis?</w:t>
      </w:r>
    </w:p>
    <w:p w14:paraId="20BFF6C8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 pH and PaCO2 change in pulmonary hypoventilation?</w:t>
      </w:r>
    </w:p>
    <w:p w14:paraId="7F6B185D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blood glucose change in liver failure?</w:t>
      </w:r>
    </w:p>
    <w:p w14:paraId="4A92B373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blood osmolarity and diuresis change in diabetic ketoacidosis?</w:t>
      </w:r>
    </w:p>
    <w:p w14:paraId="78FB32CB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blood protein concentration change in dehydration?</w:t>
      </w:r>
    </w:p>
    <w:p w14:paraId="57D884C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blood viscosity and blood cell concentration change in absolute hyponatremia?</w:t>
      </w:r>
    </w:p>
    <w:p w14:paraId="286B1AB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circulating blood volume and blood cell concentration change in absolute hypernatremia?</w:t>
      </w:r>
    </w:p>
    <w:p w14:paraId="2FECB673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circulating blood volume and blood viscosity change in relative hypernatremia?</w:t>
      </w:r>
    </w:p>
    <w:p w14:paraId="272016B2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circulating blood volume and blood viscosity change in absolute hypernatremia?</w:t>
      </w:r>
    </w:p>
    <w:p w14:paraId="151377FE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excessive sweating change blood osmolarity and cell volume?</w:t>
      </w:r>
    </w:p>
    <w:p w14:paraId="26EF1022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excessive sweating change blood osmolarity and sodium levels?</w:t>
      </w:r>
    </w:p>
    <w:p w14:paraId="3C4ABF6B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insulin and glucagon secretion change on a high carbohydrate diet?</w:t>
      </w:r>
    </w:p>
    <w:p w14:paraId="1A9E4843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intravascular volume, plasma osmolarity and cell volume change in relative hyponatremia?</w:t>
      </w:r>
    </w:p>
    <w:p w14:paraId="4546E464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intravascular volume, plasma osmolarity and cell volume change in absolute hyponatremia?</w:t>
      </w:r>
    </w:p>
    <w:p w14:paraId="4BB4B70E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pH and bicarbonate change in hypoxia?</w:t>
      </w:r>
    </w:p>
    <w:p w14:paraId="6EDF6F0C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respiratory rate (RR) and PaCO2 change in metabolic alkalosis?</w:t>
      </w:r>
    </w:p>
    <w:p w14:paraId="0CB40CD5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the dissociation of the oxyhemoglobin curve and the affinity of hemoglobin for O2 change in acidosis?</w:t>
      </w:r>
    </w:p>
    <w:p w14:paraId="725D0963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does water metabolism change in diabetic hyperglycemia?</w:t>
      </w:r>
    </w:p>
    <w:p w14:paraId="763E1C23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is acidosis defined?</w:t>
      </w:r>
    </w:p>
    <w:p w14:paraId="47CA709D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is alkalosis defined?</w:t>
      </w:r>
    </w:p>
    <w:p w14:paraId="3C4F014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is metabolic acidosis defined?</w:t>
      </w:r>
    </w:p>
    <w:p w14:paraId="3DF14DF2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is respiratory acidosis defined?</w:t>
      </w:r>
    </w:p>
    <w:p w14:paraId="6D48237D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the dissociation of the oxyhemoglobin curve and the affinity of hemoglobin for O2 in alkalosis change?</w:t>
      </w:r>
    </w:p>
    <w:p w14:paraId="038665CE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to compensate for water dyshomeostasis in hypertonic dehydration?</w:t>
      </w:r>
    </w:p>
    <w:p w14:paraId="55FC38D2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In which pathologic processes does protein maldigestion occur?</w:t>
      </w:r>
    </w:p>
    <w:p w14:paraId="481CB7D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in which pathologic processes is hyperlipidemia of transport demonstrated?</w:t>
      </w:r>
    </w:p>
    <w:p w14:paraId="10C58DFF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Quantitative changes in which intestinal enzymes induce carbohydrate maldigestion?</w:t>
      </w:r>
    </w:p>
    <w:p w14:paraId="05E52FC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The starvation period is followed by hypoglycemia. How does insulin and glucagon secretion change?</w:t>
      </w:r>
    </w:p>
    <w:p w14:paraId="4466AB5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acid-base disorder is installed in aldosterone hypersecretion?</w:t>
      </w:r>
    </w:p>
    <w:p w14:paraId="31C86F2B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acid-base disorder occurs in aldosterone hyposecretion?</w:t>
      </w:r>
    </w:p>
    <w:p w14:paraId="715D856E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</w:t>
      </w:r>
      <w:proofErr w:type="gramStart"/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are</w:t>
      </w:r>
      <w:proofErr w:type="gramEnd"/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effector immune cells in delayed-type hypersensitivity?</w:t>
      </w:r>
    </w:p>
    <w:p w14:paraId="2BD4D1BC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lastRenderedPageBreak/>
        <w:t>What are the adverse effects of enhancing amino acid gluconeogenesis in hypoglycemia as a compensatory response?</w:t>
      </w:r>
    </w:p>
    <w:p w14:paraId="1E7EEE0B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characteristics of active sensitization?</w:t>
      </w:r>
    </w:p>
    <w:p w14:paraId="067EE02F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characteristics of active sensitization?</w:t>
      </w:r>
    </w:p>
    <w:p w14:paraId="4C6B29C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characteristics of antigen-presenting cells?</w:t>
      </w:r>
    </w:p>
    <w:p w14:paraId="462F057F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characteristics of immediate hypersensitivity?</w:t>
      </w:r>
    </w:p>
    <w:p w14:paraId="14F2AE2F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characteristics of passive sensitization?</w:t>
      </w:r>
    </w:p>
    <w:p w14:paraId="3D10FAC5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features of delayed hypersensitivity?</w:t>
      </w:r>
    </w:p>
    <w:p w14:paraId="4F712C29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blood changes seen in metabolic acidosis?</w:t>
      </w:r>
    </w:p>
    <w:p w14:paraId="43B7FD82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changes in lipid metabolism in liver failure?</w:t>
      </w:r>
    </w:p>
    <w:p w14:paraId="04852B30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changes in lipid metabolism in liver failure?</w:t>
      </w:r>
    </w:p>
    <w:p w14:paraId="03D68471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changes in lipid metabolism in liver failure?</w:t>
      </w:r>
    </w:p>
    <w:p w14:paraId="57A398C6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clinical manifestations of hypokalemia?</w:t>
      </w:r>
    </w:p>
    <w:p w14:paraId="3A28C6D6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compensatory mechanisms in hyperglycemia?</w:t>
      </w:r>
    </w:p>
    <w:p w14:paraId="4960D09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compensatory mechanisms in hypocalcemia?</w:t>
      </w:r>
    </w:p>
    <w:p w14:paraId="222F0A52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compensatory mechanisms in hypoglycemia?</w:t>
      </w:r>
    </w:p>
    <w:p w14:paraId="01ABC0FD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compensatory mechanisms in hypoglycemia?</w:t>
      </w:r>
    </w:p>
    <w:p w14:paraId="35174B2E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compensatory reactions in hypercalcemia?</w:t>
      </w:r>
    </w:p>
    <w:p w14:paraId="59ABF010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compensatory reactions in hyperglycemia?</w:t>
      </w:r>
    </w:p>
    <w:p w14:paraId="34258A2D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compensatory reactions in hyperglycemia?</w:t>
      </w:r>
    </w:p>
    <w:p w14:paraId="1F32BD90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compensatory reactions in metabolic acidosis?</w:t>
      </w:r>
    </w:p>
    <w:p w14:paraId="789EEF49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compensatory reactions in metabolic alkalosis?</w:t>
      </w:r>
    </w:p>
    <w:p w14:paraId="044EC9A5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conditions needed to turn a hapten into a full allergen?</w:t>
      </w:r>
    </w:p>
    <w:p w14:paraId="5D9A77CF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consequences of lipid malabsorption?</w:t>
      </w:r>
    </w:p>
    <w:p w14:paraId="09F33B3C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consequences of lipid malabsorption?</w:t>
      </w:r>
    </w:p>
    <w:p w14:paraId="53342A03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consequences of lipid malabsorption?</w:t>
      </w:r>
    </w:p>
    <w:p w14:paraId="133C9E4B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consequences of lipid malabsorption?</w:t>
      </w:r>
    </w:p>
    <w:p w14:paraId="179157A0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consequences of persistent hyperglycemia?</w:t>
      </w:r>
    </w:p>
    <w:p w14:paraId="3DDB4754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consequences of persistent hyperglycemia?</w:t>
      </w:r>
    </w:p>
    <w:p w14:paraId="204C2FD1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</w:t>
      </w:r>
      <w:proofErr w:type="gramStart"/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are</w:t>
      </w:r>
      <w:proofErr w:type="gramEnd"/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the effector immune cells in type IV hypersensitivity?</w:t>
      </w:r>
    </w:p>
    <w:p w14:paraId="25D337A6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effects of catecholamines during carbohydrate starvation?</w:t>
      </w:r>
    </w:p>
    <w:p w14:paraId="330AA329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effects of histamine in type I allergic reaction?</w:t>
      </w:r>
    </w:p>
    <w:p w14:paraId="3A223D2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effects of leukotrienes released by mast cells in type I allergic reaction?</w:t>
      </w:r>
    </w:p>
    <w:p w14:paraId="4E90D22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manifestations of hypercalcemia?</w:t>
      </w:r>
    </w:p>
    <w:p w14:paraId="24DB7CA9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manifestations of hypocalcemia?</w:t>
      </w:r>
    </w:p>
    <w:p w14:paraId="134A2C59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manifestations of persistent hyperglycemia?</w:t>
      </w:r>
    </w:p>
    <w:p w14:paraId="1F941AB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manifestations of persistent hyperglycemia?</w:t>
      </w:r>
    </w:p>
    <w:p w14:paraId="0FD1A3CB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metabolic consequences of hypoglycemia?</w:t>
      </w:r>
    </w:p>
    <w:p w14:paraId="788556E5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most commonly involved organs in which the immune complex inflammatory reaction in type III allergic reactions most commonly sediments and triggers?</w:t>
      </w:r>
    </w:p>
    <w:p w14:paraId="2E63793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pathogenetic factors of hypocalcemia in alkalosis?</w:t>
      </w:r>
    </w:p>
    <w:p w14:paraId="392E0DB8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pathophysiologic mechanisms of arterial collapse in anaphylactic shock?</w:t>
      </w:r>
    </w:p>
    <w:p w14:paraId="36D12469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pathophysiologic mechanisms of cardiovascular manifestations in anaphylactic shock?</w:t>
      </w:r>
    </w:p>
    <w:p w14:paraId="106E9E73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pathophysiologic mechanisms of the respiratory manifestations of type I allergic reaction?</w:t>
      </w:r>
    </w:p>
    <w:p w14:paraId="7EC14E22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lastRenderedPageBreak/>
        <w:t>What are the pathophysiologic mechanisms of the respiratory manifestations of type I allergic reaction?</w:t>
      </w:r>
    </w:p>
    <w:p w14:paraId="58DF5C92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presynthesized mediators of mast cells and basophils that are released following their degranulation in type I allergic reaction?</w:t>
      </w:r>
    </w:p>
    <w:p w14:paraId="0BEF2E60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presynthesized mediators of mast cells and basophils that are released following their degranulation in type I allergic reaction?</w:t>
      </w:r>
    </w:p>
    <w:p w14:paraId="71D2CA7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cardiovascular manifestations develop in dehydration?</w:t>
      </w:r>
    </w:p>
    <w:p w14:paraId="3EAE8D9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causes arterial hypotonia in acidosis?</w:t>
      </w:r>
    </w:p>
    <w:p w14:paraId="497B1A59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causes carbohydrate malabsorption?</w:t>
      </w:r>
    </w:p>
    <w:p w14:paraId="12AE942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causes lipid maldigestion?</w:t>
      </w:r>
    </w:p>
    <w:p w14:paraId="4E76BBD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causes lipid maldigestion?</w:t>
      </w:r>
    </w:p>
    <w:p w14:paraId="3C1103DE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causes lipid maldigestion?</w:t>
      </w:r>
    </w:p>
    <w:p w14:paraId="73CE308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causes lipid maldigestion?</w:t>
      </w:r>
    </w:p>
    <w:p w14:paraId="4829169E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electrolyte dyshomeostasis develops in hypertonic dehydration?</w:t>
      </w:r>
    </w:p>
    <w:p w14:paraId="6B55883B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allergy?</w:t>
      </w:r>
    </w:p>
    <w:p w14:paraId="4B5841A9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characteristic for immunologic stage I allergic reactions?</w:t>
      </w:r>
    </w:p>
    <w:p w14:paraId="13DBBE8C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characteristic for immunologic stage I allergic reactions?</w:t>
      </w:r>
    </w:p>
    <w:p w14:paraId="7029C5A4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characteristic for the immunologic stage of immediate-type allergic reactions?</w:t>
      </w:r>
    </w:p>
    <w:p w14:paraId="0D901B0B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characteristic for the immunologic stage of immediate-type allergic reactions?</w:t>
      </w:r>
    </w:p>
    <w:p w14:paraId="6C6A2F3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dehydration?</w:t>
      </w:r>
    </w:p>
    <w:p w14:paraId="40A22FFD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hypotonic dehydration?</w:t>
      </w:r>
    </w:p>
    <w:p w14:paraId="2917E30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the biological characteristics of active sensitization?</w:t>
      </w:r>
    </w:p>
    <w:p w14:paraId="146DC03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the biological characteristics of antigen-presenting cells?</w:t>
      </w:r>
    </w:p>
    <w:p w14:paraId="5173BFB1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the biological characteristics of antigen-presenting cells?</w:t>
      </w:r>
    </w:p>
    <w:p w14:paraId="608DCE9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the biological characteristics of immediate hypersensitivity?</w:t>
      </w:r>
    </w:p>
    <w:p w14:paraId="3B3BD9F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the biological characteristics of immediate hypersensitivity?</w:t>
      </w:r>
    </w:p>
    <w:p w14:paraId="0225A16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the biological features of delayed hypersensitivity?</w:t>
      </w:r>
    </w:p>
    <w:p w14:paraId="78AE1A53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specific for the pathochemical stage of type I allergic reactions?</w:t>
      </w:r>
    </w:p>
    <w:p w14:paraId="4A34D28C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"threshold" value for reabsorption of glucose from primary urine to the renal tubular epithelium?</w:t>
      </w:r>
    </w:p>
    <w:p w14:paraId="677E2118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compensatory mechanism in dietary hyperglycemia?</w:t>
      </w:r>
    </w:p>
    <w:p w14:paraId="6CC8868F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compensatory mechanism in dietary hyperglycemia?</w:t>
      </w:r>
    </w:p>
    <w:p w14:paraId="63DF0AEB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compensatory mechanism in dietary hyperglycemia?</w:t>
      </w:r>
    </w:p>
    <w:p w14:paraId="7EB2B3A8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compensatory mechanism in hyperglycemia?</w:t>
      </w:r>
    </w:p>
    <w:p w14:paraId="28A32F84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compensatory mechanism in hyperglycemia?</w:t>
      </w:r>
    </w:p>
    <w:p w14:paraId="17629B9E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compensatory response in severe hypoglycemia following depletion of glycogen stores in the liver?</w:t>
      </w:r>
    </w:p>
    <w:p w14:paraId="3CF8CCDF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compensatory response in severe hypoglycemia following depletion of glycogen stores in the liver?</w:t>
      </w:r>
    </w:p>
    <w:p w14:paraId="2FD86400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consequence of carbohydrate malabsorption?</w:t>
      </w:r>
    </w:p>
    <w:p w14:paraId="1B811770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consequence of eating too much fat?</w:t>
      </w:r>
    </w:p>
    <w:p w14:paraId="426CE972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consequence of lipid malabsorption?</w:t>
      </w:r>
    </w:p>
    <w:p w14:paraId="6744985F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consequence of persistent hyperglycemia in insulin failure?</w:t>
      </w:r>
    </w:p>
    <w:p w14:paraId="4D966C2C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consequence of persistent hyperglycemia?</w:t>
      </w:r>
    </w:p>
    <w:p w14:paraId="1EC0B0E6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mechanism of hypernatremia in acidosis?</w:t>
      </w:r>
    </w:p>
    <w:p w14:paraId="614F2405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pathogenesis of acid-base disturbances in hypoxia?</w:t>
      </w:r>
    </w:p>
    <w:p w14:paraId="3425C40F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pathogenesis of acid-base imbalance in hyperkalemia?</w:t>
      </w:r>
    </w:p>
    <w:p w14:paraId="27DF5109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pathogenesis of acid-base imbalance in hypokalemia?</w:t>
      </w:r>
    </w:p>
    <w:p w14:paraId="3D349B1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lastRenderedPageBreak/>
        <w:t>What is the pathogenesis of calcium dyshomeostasis in liver failure?</w:t>
      </w:r>
    </w:p>
    <w:p w14:paraId="262E8C83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pathogenesis of calcium dyshomeostasis in parathormone deficiency?</w:t>
      </w:r>
    </w:p>
    <w:p w14:paraId="62D1382F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pathogenesis of calcium dyshomeostasis in renal failure?</w:t>
      </w:r>
    </w:p>
    <w:p w14:paraId="0F653E91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pathogenesis of excess calcium dyshomeostasis by parathormone?</w:t>
      </w:r>
    </w:p>
    <w:p w14:paraId="3A1DEBD6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pathogenesis of hypercalcemia in acidosis?</w:t>
      </w:r>
    </w:p>
    <w:p w14:paraId="28ED3C32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pathogenesis of isotonic dehydration?</w:t>
      </w:r>
    </w:p>
    <w:p w14:paraId="302B20A2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pathogenesis of neuromuscular excitability disorders in hypercalcemia?</w:t>
      </w:r>
    </w:p>
    <w:p w14:paraId="018FB1DC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pathogenesis of potassium disturbances in metabolic acidosis?</w:t>
      </w:r>
    </w:p>
    <w:p w14:paraId="00A6F195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pathogenesis of potassium dyshomeostasis in insulin treatment?</w:t>
      </w:r>
    </w:p>
    <w:p w14:paraId="1F8E9E80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pathogenesis of sodium dyshomeostasis seen in chronic liver failure?</w:t>
      </w:r>
    </w:p>
    <w:p w14:paraId="3D634A69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pathogenesis of water dyshomeostasis in pulmonary hyperventilation?</w:t>
      </w:r>
    </w:p>
    <w:p w14:paraId="252A684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pathogenesis of water dyshomeostasis in water deprivation?</w:t>
      </w:r>
    </w:p>
    <w:p w14:paraId="66EF9B46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factor of acid-base disorders in starvation?</w:t>
      </w:r>
    </w:p>
    <w:p w14:paraId="1124B5B5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factor of acid-base disturbance in diarrhea?</w:t>
      </w:r>
    </w:p>
    <w:p w14:paraId="485B9C19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factor of acid-base disturbance in pulmonary hypoventilation?</w:t>
      </w:r>
    </w:p>
    <w:p w14:paraId="7D803F86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factor of acid-base disturbances in hypoxia?</w:t>
      </w:r>
    </w:p>
    <w:p w14:paraId="3C11ECB8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factor of acid-base disturbances in pulmonary hyperventilation?</w:t>
      </w:r>
    </w:p>
    <w:p w14:paraId="16B31E32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factor of alkaloid calcium disorder?</w:t>
      </w:r>
    </w:p>
    <w:p w14:paraId="709A2559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factor of alkaloid sodium level disorder?</w:t>
      </w:r>
    </w:p>
    <w:p w14:paraId="6497C895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factor of alkaloid sodium level disorder?</w:t>
      </w:r>
    </w:p>
    <w:p w14:paraId="2DF6E2B5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factor of metabolic acidosis in hypoxia?</w:t>
      </w:r>
    </w:p>
    <w:p w14:paraId="736406C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factor of metabolic alkalosis?</w:t>
      </w:r>
    </w:p>
    <w:p w14:paraId="5F64F601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factor of osteoporosis and osteomalacia in acidosis?</w:t>
      </w:r>
    </w:p>
    <w:p w14:paraId="3F3E6BFD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factor of protein maldigestion in protein starvation?</w:t>
      </w:r>
    </w:p>
    <w:p w14:paraId="58C1AAC4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factor of protein maldigestion in protein starvation?</w:t>
      </w:r>
    </w:p>
    <w:p w14:paraId="18C10396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factor of respiratory acidosis?</w:t>
      </w:r>
    </w:p>
    <w:p w14:paraId="3FB357ED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factor of respiratory alkalosis?</w:t>
      </w:r>
    </w:p>
    <w:p w14:paraId="5E40EF0B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diabetic ketoacidosis?</w:t>
      </w:r>
    </w:p>
    <w:p w14:paraId="7C1F71ED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diabetic ketoacidosis?</w:t>
      </w:r>
    </w:p>
    <w:p w14:paraId="5D6297BE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hypoglycemia in insulinoma (pancreatic beta-cell tumor)?</w:t>
      </w:r>
    </w:p>
    <w:p w14:paraId="2A643D99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Kussmaul respiration in diabetic ketoacidosis?</w:t>
      </w:r>
    </w:p>
    <w:p w14:paraId="629BEDCC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lipid malabsorption in intestinal lymphatic vessel occlusion?</w:t>
      </w:r>
    </w:p>
    <w:p w14:paraId="12FE9570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lipid maldigestion in liver disease?</w:t>
      </w:r>
    </w:p>
    <w:p w14:paraId="4BB7937F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lipid maldigestion in small bowel mucosal inflammation?</w:t>
      </w:r>
    </w:p>
    <w:p w14:paraId="5CA2569C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lipid maldigestion?</w:t>
      </w:r>
    </w:p>
    <w:p w14:paraId="5AE198F4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complement activation in type III allergic reactions?</w:t>
      </w:r>
    </w:p>
    <w:p w14:paraId="1BB5B344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complement activation in type III allergic reactions?</w:t>
      </w:r>
    </w:p>
    <w:p w14:paraId="24AAFD63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Hageman factor activation in allergic reaction with circulating immune complexes?</w:t>
      </w:r>
    </w:p>
    <w:p w14:paraId="4EC795F5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Hageman factor activation in allergic immune complex reaction?</w:t>
      </w:r>
    </w:p>
    <w:p w14:paraId="59D0AD6C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lastRenderedPageBreak/>
        <w:t>What is the pathogenetic role of Hageman factor activation in allergic reaction with circulating immune complexes?</w:t>
      </w:r>
    </w:p>
    <w:p w14:paraId="3599E4C6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pathogenic factor of hypercalcemia in acidosis?</w:t>
      </w:r>
    </w:p>
    <w:p w14:paraId="6BEA3FEB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pathophysiologic mechanism of ketogenesis in carbohydrate starvation?</w:t>
      </w:r>
    </w:p>
    <w:p w14:paraId="14A2F8DC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pattern of type I allergic reaction?</w:t>
      </w:r>
    </w:p>
    <w:p w14:paraId="4B31C558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pattern of type II allergic reaction?</w:t>
      </w:r>
    </w:p>
    <w:p w14:paraId="4F6CAE5D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pattern of type III allergic reaction?</w:t>
      </w:r>
    </w:p>
    <w:p w14:paraId="176A071F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pattern of type IV allergic reaction?</w:t>
      </w:r>
    </w:p>
    <w:p w14:paraId="599FE1DD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insulin in compensating for persistent hyperglycemia?</w:t>
      </w:r>
    </w:p>
    <w:p w14:paraId="65A8BE90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the kidneys in carbohydrate starvation?</w:t>
      </w:r>
    </w:p>
    <w:p w14:paraId="15A38E01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sequence of reactions that are responsible for sensitization in delayed hypersensitivity?</w:t>
      </w:r>
    </w:p>
    <w:p w14:paraId="3E8B8139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mediators are involved in the development of the inflammatory reaction in type III allergic reactions?</w:t>
      </w:r>
    </w:p>
    <w:p w14:paraId="08E93EC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mediators are involved in the development of the inflammatory reaction in type III allergic reactions?</w:t>
      </w:r>
    </w:p>
    <w:p w14:paraId="771A0E50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pathologic process is associated with hypotonic dehydration?</w:t>
      </w:r>
    </w:p>
    <w:p w14:paraId="3DA411D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pathologic process is associated with hypotonic dehydration?</w:t>
      </w:r>
    </w:p>
    <w:p w14:paraId="5A4D4BD5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pathologic process is associated with isotonic dehydration?</w:t>
      </w:r>
    </w:p>
    <w:p w14:paraId="62630557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pathologic processes are associated with protein maldigestion?</w:t>
      </w:r>
    </w:p>
    <w:p w14:paraId="0BD0C814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pathologic processes are followed by relative hypernatremia?</w:t>
      </w:r>
    </w:p>
    <w:p w14:paraId="63986933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sodium dyshomeostasis develops in mineralcorticoid hyposecretion?</w:t>
      </w:r>
    </w:p>
    <w:p w14:paraId="6908C3BC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sodium dyshomeostasis develops in mineralocorticoid hypersecretion?</w:t>
      </w:r>
    </w:p>
    <w:p w14:paraId="1049E6F4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sodium dyshomeostasis develops in vasopressin hypersecretion?</w:t>
      </w:r>
    </w:p>
    <w:p w14:paraId="7E2DE871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sodium dyshomeostasis develops in vasopressin hyposecretion?</w:t>
      </w:r>
    </w:p>
    <w:p w14:paraId="423B3408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type of hyperlipidemia indicates increased chylomicrons in the blood?</w:t>
      </w:r>
    </w:p>
    <w:p w14:paraId="7447EFD8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type of water dyshomeostasis is relative hypernatremia?</w:t>
      </w:r>
    </w:p>
    <w:p w14:paraId="06C9229D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water dyshomeostasis develops into diarrhea?</w:t>
      </w:r>
    </w:p>
    <w:p w14:paraId="6D419F4C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Where do immune complexes form in type III allergic reactions?</w:t>
      </w:r>
    </w:p>
    <w:p w14:paraId="098924A4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biochemical changes contribute to the development of hyperketonemia?</w:t>
      </w:r>
    </w:p>
    <w:p w14:paraId="6D4F6F22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factors will determine the pathogenesis of diabetic ketoacidosis?</w:t>
      </w:r>
    </w:p>
    <w:p w14:paraId="1B67571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factors will determine the pathogenesis of diabetic ketoacidosis?</w:t>
      </w:r>
    </w:p>
    <w:p w14:paraId="66853BB6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factors will determine the pathogenesis of diabetic ketoacidosis?</w:t>
      </w:r>
    </w:p>
    <w:p w14:paraId="2050A8F5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hormone activates the process of liver glycogenogenesis?</w:t>
      </w:r>
    </w:p>
    <w:p w14:paraId="516E91CD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hormone inhibits glycogenolysis?</w:t>
      </w:r>
    </w:p>
    <w:p w14:paraId="19DC344D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immune cells are responsible for cytotoxicity in delayed hypersensitivity?</w:t>
      </w:r>
    </w:p>
    <w:p w14:paraId="2FCF24BF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intestinal enzyme dysregulation induces carbohydrate maldigestion?</w:t>
      </w:r>
    </w:p>
    <w:p w14:paraId="38C184C2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lipid metabolic processes are deregulated in liver pathology?</w:t>
      </w:r>
    </w:p>
    <w:p w14:paraId="730EEA5A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mediators with proinflammatory effects are produced following activation of Hageman factor in type III allergic reaction?</w:t>
      </w:r>
    </w:p>
    <w:p w14:paraId="1E4183C5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molecules are responsible for double opsonization in cytotoxic-cytolytic reactions?</w:t>
      </w:r>
    </w:p>
    <w:p w14:paraId="5268E6D2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molecules are responsible for double opsonization in cytotoxic-cytolytic reactions?</w:t>
      </w:r>
    </w:p>
    <w:p w14:paraId="1D6BE05B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molecules are responsible for double opsonization in type II allergic reactions?</w:t>
      </w:r>
    </w:p>
    <w:p w14:paraId="4E8AC346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pathogenic links contribute to the development of hyperketonemia?</w:t>
      </w:r>
    </w:p>
    <w:p w14:paraId="3C722175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pro-inflammatory mediators are involved in the pathogenesis of delayed hypersensitivity?</w:t>
      </w:r>
    </w:p>
    <w:p w14:paraId="017A54DB" w14:textId="77777777" w:rsidR="00E61A4D" w:rsidRPr="00E61A4D" w:rsidRDefault="00E61A4D" w:rsidP="00E6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E61A4D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lastRenderedPageBreak/>
        <w:t>Which pro-inflammatory mediators are involved in the pathogenesis of delayed hypersensitivity?</w:t>
      </w:r>
    </w:p>
    <w:p w14:paraId="2864F949" w14:textId="77777777" w:rsidR="00E61A4D" w:rsidRPr="006224B0" w:rsidRDefault="00E61A4D" w:rsidP="00E61A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</w:p>
    <w:sectPr w:rsidR="00E61A4D" w:rsidRPr="006224B0" w:rsidSect="00262B80">
      <w:pgSz w:w="11906" w:h="16838"/>
      <w:pgMar w:top="1411" w:right="851" w:bottom="1411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F9F"/>
    <w:multiLevelType w:val="multilevel"/>
    <w:tmpl w:val="1610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D098A"/>
    <w:multiLevelType w:val="multilevel"/>
    <w:tmpl w:val="59F0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10C50"/>
    <w:multiLevelType w:val="hybridMultilevel"/>
    <w:tmpl w:val="8116A426"/>
    <w:lvl w:ilvl="0" w:tplc="B1D4A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953"/>
    <w:multiLevelType w:val="hybridMultilevel"/>
    <w:tmpl w:val="FF04F19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F4"/>
    <w:rsid w:val="00023783"/>
    <w:rsid w:val="000E14F4"/>
    <w:rsid w:val="00262B80"/>
    <w:rsid w:val="002A1811"/>
    <w:rsid w:val="00301F3D"/>
    <w:rsid w:val="00322608"/>
    <w:rsid w:val="004B6E63"/>
    <w:rsid w:val="005E71BD"/>
    <w:rsid w:val="006224B0"/>
    <w:rsid w:val="00634DEC"/>
    <w:rsid w:val="00726947"/>
    <w:rsid w:val="00757957"/>
    <w:rsid w:val="008026AA"/>
    <w:rsid w:val="009A0F50"/>
    <w:rsid w:val="00B617AF"/>
    <w:rsid w:val="00BB38E1"/>
    <w:rsid w:val="00BD199F"/>
    <w:rsid w:val="00BE30F7"/>
    <w:rsid w:val="00C8053D"/>
    <w:rsid w:val="00CB4257"/>
    <w:rsid w:val="00E61A4D"/>
    <w:rsid w:val="00EE170E"/>
    <w:rsid w:val="00FC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A60B"/>
  <w15:docId w15:val="{6C94C26D-63F4-4D3C-BBE5-7944C405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7AA0-1844-44BF-BC1D-405D1A69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4102</Words>
  <Characters>23795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2025-12-31T07:22:00Z</dcterms:created>
  <dcterms:modified xsi:type="dcterms:W3CDTF">2025-12-31T07:22:00Z</dcterms:modified>
</cp:coreProperties>
</file>