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8FFB" w14:textId="77777777" w:rsidR="00E900EC" w:rsidRPr="0074164D" w:rsidRDefault="00E900EC" w:rsidP="00766F59">
      <w:pPr>
        <w:spacing w:after="0"/>
        <w:jc w:val="center"/>
        <w:rPr>
          <w:szCs w:val="24"/>
          <w:lang w:val="en-US"/>
        </w:rPr>
      </w:pPr>
      <w:r w:rsidRPr="0074164D">
        <w:rPr>
          <w:szCs w:val="24"/>
          <w:lang w:val="en"/>
        </w:rPr>
        <w:t xml:space="preserve">Questions for current training discipline </w:t>
      </w:r>
      <w:r w:rsidRPr="0074164D">
        <w:rPr>
          <w:b/>
          <w:szCs w:val="24"/>
          <w:lang w:val="en"/>
        </w:rPr>
        <w:t>Immunology</w:t>
      </w:r>
    </w:p>
    <w:p w14:paraId="5E726779" w14:textId="77777777" w:rsidR="00E900EC" w:rsidRPr="0074164D" w:rsidRDefault="00E900EC" w:rsidP="00766F59">
      <w:pPr>
        <w:spacing w:after="0"/>
        <w:jc w:val="center"/>
        <w:rPr>
          <w:szCs w:val="24"/>
          <w:lang w:val="en-US"/>
        </w:rPr>
      </w:pPr>
      <w:r w:rsidRPr="0074164D">
        <w:rPr>
          <w:szCs w:val="24"/>
          <w:lang w:val="en"/>
        </w:rPr>
        <w:t>(Department of Pathophysiology and Clinical Pathophysiology)</w:t>
      </w:r>
    </w:p>
    <w:p w14:paraId="288EAC3D" w14:textId="77777777" w:rsidR="0074164D" w:rsidRDefault="0074164D" w:rsidP="009055E2">
      <w:pPr>
        <w:spacing w:after="0"/>
        <w:jc w:val="both"/>
        <w:rPr>
          <w:sz w:val="24"/>
          <w:szCs w:val="24"/>
          <w:lang w:val="en-US"/>
        </w:rPr>
      </w:pPr>
    </w:p>
    <w:p w14:paraId="05D909DD" w14:textId="77777777" w:rsidR="00E900EC" w:rsidRPr="0074164D" w:rsidRDefault="00E900EC" w:rsidP="007735AB">
      <w:pPr>
        <w:spacing w:after="0"/>
        <w:jc w:val="both"/>
        <w:rPr>
          <w:b/>
          <w:sz w:val="24"/>
          <w:szCs w:val="24"/>
          <w:lang w:val="en-US"/>
        </w:rPr>
      </w:pPr>
      <w:r w:rsidRPr="0074164D">
        <w:rPr>
          <w:b/>
          <w:sz w:val="24"/>
          <w:szCs w:val="24"/>
          <w:lang w:val="en"/>
        </w:rPr>
        <w:t>Note: consult the theoretical course displayed on the department's website</w:t>
      </w:r>
    </w:p>
    <w:p w14:paraId="31DF9BCD" w14:textId="77777777" w:rsidR="0074164D" w:rsidRDefault="0074164D" w:rsidP="00196DA5">
      <w:pPr>
        <w:spacing w:after="0"/>
        <w:jc w:val="both"/>
        <w:rPr>
          <w:sz w:val="24"/>
          <w:szCs w:val="24"/>
          <w:lang w:val="ro-MD"/>
        </w:rPr>
      </w:pPr>
    </w:p>
    <w:p w14:paraId="785A85B1" w14:textId="7483AEFA" w:rsidR="00E900EC" w:rsidRPr="0074164D" w:rsidRDefault="00E900EC" w:rsidP="00280AB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"/>
        </w:rPr>
        <w:t>1</w:t>
      </w:r>
      <w:r w:rsidRPr="00E900EC">
        <w:rPr>
          <w:sz w:val="24"/>
          <w:szCs w:val="24"/>
          <w:vertAlign w:val="superscript"/>
          <w:lang w:val="en"/>
        </w:rPr>
        <w:t>st</w:t>
      </w:r>
      <w:r>
        <w:rPr>
          <w:sz w:val="24"/>
          <w:szCs w:val="24"/>
          <w:lang w:val="en"/>
        </w:rPr>
        <w:t xml:space="preserve"> </w:t>
      </w:r>
      <w:r w:rsidRPr="0074164D">
        <w:rPr>
          <w:sz w:val="24"/>
          <w:szCs w:val="24"/>
          <w:lang w:val="en"/>
        </w:rPr>
        <w:t xml:space="preserve">Topic: Functionality of </w:t>
      </w:r>
      <w:r>
        <w:rPr>
          <w:sz w:val="24"/>
          <w:szCs w:val="24"/>
          <w:lang w:val="en"/>
        </w:rPr>
        <w:t>MHC</w:t>
      </w:r>
      <w:r w:rsidRPr="0074164D">
        <w:rPr>
          <w:sz w:val="24"/>
          <w:szCs w:val="24"/>
          <w:lang w:val="en"/>
        </w:rPr>
        <w:t xml:space="preserve">-I and </w:t>
      </w:r>
      <w:r>
        <w:rPr>
          <w:sz w:val="24"/>
          <w:szCs w:val="24"/>
          <w:lang w:val="en"/>
        </w:rPr>
        <w:t>MHC</w:t>
      </w:r>
      <w:r w:rsidRPr="0074164D">
        <w:rPr>
          <w:sz w:val="24"/>
          <w:szCs w:val="24"/>
          <w:lang w:val="en"/>
        </w:rPr>
        <w:t xml:space="preserve">-II and their cellular support. Their role in the processing of intracellular and extracellular Ag.  </w:t>
      </w:r>
    </w:p>
    <w:p w14:paraId="091E1AC2" w14:textId="77777777" w:rsidR="00E900EC" w:rsidRPr="00E900EC" w:rsidRDefault="00E900EC" w:rsidP="00E900EC">
      <w:pPr>
        <w:pStyle w:val="Listparagraf"/>
        <w:numPr>
          <w:ilvl w:val="0"/>
          <w:numId w:val="7"/>
        </w:numPr>
        <w:tabs>
          <w:tab w:val="clear" w:pos="1430"/>
          <w:tab w:val="num" w:pos="1134"/>
        </w:tabs>
        <w:spacing w:after="0"/>
        <w:jc w:val="both"/>
        <w:rPr>
          <w:sz w:val="24"/>
          <w:szCs w:val="24"/>
          <w:lang w:val="en-US"/>
        </w:rPr>
      </w:pPr>
      <w:r w:rsidRPr="0074164D">
        <w:rPr>
          <w:sz w:val="24"/>
          <w:szCs w:val="24"/>
          <w:lang w:val="en"/>
        </w:rPr>
        <w:t>General characteristic</w:t>
      </w:r>
      <w:r>
        <w:rPr>
          <w:sz w:val="24"/>
          <w:szCs w:val="24"/>
          <w:lang w:val="en"/>
        </w:rPr>
        <w:t xml:space="preserve"> </w:t>
      </w:r>
      <w:r w:rsidRPr="0074164D">
        <w:rPr>
          <w:sz w:val="24"/>
          <w:szCs w:val="24"/>
          <w:lang w:val="en"/>
        </w:rPr>
        <w:t xml:space="preserve">of Major histocompatibility </w:t>
      </w:r>
      <w:proofErr w:type="gramStart"/>
      <w:r w:rsidRPr="0074164D">
        <w:rPr>
          <w:sz w:val="24"/>
          <w:szCs w:val="24"/>
          <w:lang w:val="en"/>
        </w:rPr>
        <w:t>complex</w:t>
      </w:r>
      <w:proofErr w:type="gramEnd"/>
      <w:r w:rsidRPr="0074164D">
        <w:rPr>
          <w:sz w:val="24"/>
          <w:szCs w:val="24"/>
          <w:lang w:val="en"/>
        </w:rPr>
        <w:t xml:space="preserve"> I (MHC I)</w:t>
      </w:r>
    </w:p>
    <w:p w14:paraId="44F3E9D8" w14:textId="77777777" w:rsidR="00E900EC" w:rsidRPr="00E900EC" w:rsidRDefault="00E900EC" w:rsidP="00E900EC">
      <w:pPr>
        <w:pStyle w:val="Listparagraf"/>
        <w:numPr>
          <w:ilvl w:val="0"/>
          <w:numId w:val="7"/>
        </w:numPr>
        <w:tabs>
          <w:tab w:val="clear" w:pos="1430"/>
          <w:tab w:val="num" w:pos="1134"/>
        </w:tabs>
        <w:spacing w:after="0"/>
        <w:jc w:val="both"/>
        <w:rPr>
          <w:sz w:val="24"/>
          <w:szCs w:val="24"/>
          <w:lang w:val="en-US"/>
        </w:rPr>
      </w:pPr>
      <w:r w:rsidRPr="00E900EC">
        <w:rPr>
          <w:sz w:val="24"/>
          <w:szCs w:val="24"/>
          <w:lang w:val="en"/>
        </w:rPr>
        <w:t>General characteristic of Major Histocompatibility Complex II (MHC II)</w:t>
      </w:r>
    </w:p>
    <w:p w14:paraId="637247B3" w14:textId="77777777" w:rsidR="00800C84" w:rsidRPr="00800C84" w:rsidRDefault="00E900EC" w:rsidP="00800C84">
      <w:pPr>
        <w:pStyle w:val="Listparagraf"/>
        <w:numPr>
          <w:ilvl w:val="0"/>
          <w:numId w:val="7"/>
        </w:numPr>
        <w:tabs>
          <w:tab w:val="clear" w:pos="1430"/>
          <w:tab w:val="num" w:pos="1134"/>
        </w:tabs>
        <w:spacing w:after="0"/>
        <w:jc w:val="both"/>
        <w:rPr>
          <w:sz w:val="24"/>
          <w:szCs w:val="24"/>
          <w:lang w:val="en-US"/>
        </w:rPr>
      </w:pPr>
      <w:r w:rsidRPr="00E900EC">
        <w:rPr>
          <w:sz w:val="24"/>
          <w:szCs w:val="24"/>
          <w:lang w:val="en"/>
        </w:rPr>
        <w:t>Interaction of antigens with MCH I, MCH II.</w:t>
      </w:r>
    </w:p>
    <w:p w14:paraId="7C97610B" w14:textId="77777777" w:rsidR="00800C84" w:rsidRPr="00800C84" w:rsidRDefault="00E900EC" w:rsidP="00800C84">
      <w:pPr>
        <w:pStyle w:val="Listparagraf"/>
        <w:numPr>
          <w:ilvl w:val="0"/>
          <w:numId w:val="7"/>
        </w:numPr>
        <w:tabs>
          <w:tab w:val="clear" w:pos="1430"/>
          <w:tab w:val="num" w:pos="1134"/>
        </w:tabs>
        <w:spacing w:after="0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R</w:t>
      </w:r>
      <w:r w:rsidRPr="00800C84">
        <w:rPr>
          <w:sz w:val="24"/>
          <w:szCs w:val="24"/>
          <w:lang w:val="en"/>
        </w:rPr>
        <w:t xml:space="preserve">ecognition </w:t>
      </w:r>
      <w:r w:rsidRPr="00800C84">
        <w:rPr>
          <w:sz w:val="24"/>
          <w:szCs w:val="24"/>
          <w:lang w:val="en"/>
        </w:rPr>
        <w:t>m</w:t>
      </w:r>
      <w:r w:rsidRPr="00800C84">
        <w:rPr>
          <w:sz w:val="24"/>
          <w:szCs w:val="24"/>
          <w:lang w:val="en"/>
        </w:rPr>
        <w:t>echanisms</w:t>
      </w:r>
      <w:r w:rsidRPr="00800C84">
        <w:rPr>
          <w:sz w:val="24"/>
          <w:szCs w:val="24"/>
          <w:lang w:val="en"/>
        </w:rPr>
        <w:t xml:space="preserve"> of antigen-presenting cells (APC). Cross-presentation </w:t>
      </w:r>
    </w:p>
    <w:p w14:paraId="2E4FAC8B" w14:textId="77777777" w:rsidR="00800C84" w:rsidRPr="00800C84" w:rsidRDefault="00E900EC" w:rsidP="00800C84">
      <w:pPr>
        <w:pStyle w:val="Listparagraf"/>
        <w:numPr>
          <w:ilvl w:val="0"/>
          <w:numId w:val="7"/>
        </w:numPr>
        <w:tabs>
          <w:tab w:val="clear" w:pos="1430"/>
          <w:tab w:val="num" w:pos="1134"/>
        </w:tabs>
        <w:spacing w:after="0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Cytolytic mechanisms of NK cells.</w:t>
      </w:r>
    </w:p>
    <w:p w14:paraId="77F2E283" w14:textId="77777777" w:rsidR="00800C84" w:rsidRPr="00800C84" w:rsidRDefault="00E900EC" w:rsidP="00800C84">
      <w:pPr>
        <w:pStyle w:val="Listparagraf"/>
        <w:numPr>
          <w:ilvl w:val="0"/>
          <w:numId w:val="7"/>
        </w:numPr>
        <w:tabs>
          <w:tab w:val="clear" w:pos="1430"/>
          <w:tab w:val="num" w:pos="1134"/>
        </w:tabs>
        <w:spacing w:after="0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The role of MHC in the mechanisms of the rejection reaction of transplantation, graft.</w:t>
      </w:r>
    </w:p>
    <w:p w14:paraId="1544E578" w14:textId="6A05B4B8" w:rsidR="00E900EC" w:rsidRPr="00800C84" w:rsidRDefault="00800C84" w:rsidP="00800C84">
      <w:pPr>
        <w:pStyle w:val="Listparagraf"/>
        <w:numPr>
          <w:ilvl w:val="0"/>
          <w:numId w:val="7"/>
        </w:numPr>
        <w:tabs>
          <w:tab w:val="clear" w:pos="1430"/>
          <w:tab w:val="num" w:pos="1134"/>
        </w:tabs>
        <w:spacing w:after="0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Problem based learning</w:t>
      </w:r>
      <w:r w:rsidR="00E900EC" w:rsidRPr="00800C84">
        <w:rPr>
          <w:sz w:val="24"/>
          <w:szCs w:val="24"/>
          <w:lang w:val="en"/>
        </w:rPr>
        <w:t xml:space="preserve">. Clinical cases. </w:t>
      </w:r>
    </w:p>
    <w:p w14:paraId="5458702C" w14:textId="77777777" w:rsidR="00196DA5" w:rsidRPr="0074164D" w:rsidRDefault="00196DA5" w:rsidP="00196DA5">
      <w:pPr>
        <w:spacing w:after="0"/>
        <w:jc w:val="both"/>
        <w:rPr>
          <w:sz w:val="24"/>
          <w:szCs w:val="24"/>
          <w:lang w:val="en-US"/>
        </w:rPr>
      </w:pPr>
    </w:p>
    <w:p w14:paraId="5E48C38F" w14:textId="3CD7CE24" w:rsidR="00800C84" w:rsidRPr="0074164D" w:rsidRDefault="00800C84" w:rsidP="00E86A92">
      <w:pPr>
        <w:spacing w:after="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en-US"/>
        </w:rPr>
        <w:t>2</w:t>
      </w:r>
      <w:r w:rsidRPr="00800C84">
        <w:rPr>
          <w:sz w:val="24"/>
          <w:szCs w:val="24"/>
          <w:vertAlign w:val="superscript"/>
          <w:lang w:val="en-US"/>
        </w:rPr>
        <w:t>nd</w:t>
      </w:r>
      <w:r>
        <w:rPr>
          <w:sz w:val="24"/>
          <w:szCs w:val="24"/>
          <w:lang w:val="en-US"/>
        </w:rPr>
        <w:t xml:space="preserve"> </w:t>
      </w:r>
      <w:r w:rsidRPr="0074164D">
        <w:rPr>
          <w:sz w:val="24"/>
          <w:szCs w:val="24"/>
          <w:lang w:val="en"/>
        </w:rPr>
        <w:t xml:space="preserve">Topic: T immune response (cellular) – stages, </w:t>
      </w:r>
      <w:r>
        <w:rPr>
          <w:sz w:val="24"/>
          <w:szCs w:val="24"/>
          <w:lang w:val="en"/>
        </w:rPr>
        <w:t>TL</w:t>
      </w:r>
      <w:r w:rsidRPr="0074164D">
        <w:rPr>
          <w:sz w:val="24"/>
          <w:szCs w:val="24"/>
          <w:lang w:val="en"/>
        </w:rPr>
        <w:t xml:space="preserve"> activation by A</w:t>
      </w:r>
      <w:r>
        <w:rPr>
          <w:sz w:val="24"/>
          <w:szCs w:val="24"/>
          <w:lang w:val="en"/>
        </w:rPr>
        <w:t>PC</w:t>
      </w:r>
      <w:r w:rsidRPr="0074164D">
        <w:rPr>
          <w:sz w:val="24"/>
          <w:szCs w:val="24"/>
          <w:lang w:val="en"/>
        </w:rPr>
        <w:t>, consequences of T</w:t>
      </w:r>
      <w:r>
        <w:rPr>
          <w:sz w:val="24"/>
          <w:szCs w:val="24"/>
          <w:lang w:val="en"/>
        </w:rPr>
        <w:t>L</w:t>
      </w:r>
      <w:r w:rsidRPr="0074164D">
        <w:rPr>
          <w:sz w:val="24"/>
          <w:szCs w:val="24"/>
          <w:lang w:val="en"/>
        </w:rPr>
        <w:t xml:space="preserve"> activation, T</w:t>
      </w:r>
      <w:r>
        <w:rPr>
          <w:sz w:val="24"/>
          <w:szCs w:val="24"/>
          <w:lang w:val="en"/>
        </w:rPr>
        <w:t>L</w:t>
      </w:r>
      <w:r w:rsidRPr="0074164D">
        <w:rPr>
          <w:sz w:val="24"/>
          <w:szCs w:val="24"/>
          <w:lang w:val="en"/>
        </w:rPr>
        <w:t xml:space="preserve"> differentiation, T effector mechanisms (Th, Tc).</w:t>
      </w:r>
    </w:p>
    <w:p w14:paraId="572F8A77" w14:textId="77777777" w:rsidR="00800C84" w:rsidRPr="00800C84" w:rsidRDefault="00800C84" w:rsidP="00800C84">
      <w:pPr>
        <w:pStyle w:val="Listparagraf"/>
        <w:numPr>
          <w:ilvl w:val="0"/>
          <w:numId w:val="14"/>
        </w:numPr>
        <w:spacing w:after="0"/>
        <w:ind w:left="993" w:hanging="371"/>
        <w:jc w:val="both"/>
        <w:rPr>
          <w:sz w:val="24"/>
          <w:szCs w:val="24"/>
          <w:lang w:val="en-US"/>
        </w:rPr>
      </w:pPr>
      <w:r w:rsidRPr="0074164D">
        <w:rPr>
          <w:sz w:val="24"/>
          <w:szCs w:val="24"/>
          <w:lang w:val="en"/>
        </w:rPr>
        <w:t xml:space="preserve">T-lymphocytes and its precursors. Positive selection of T-lymphocytes </w:t>
      </w:r>
    </w:p>
    <w:p w14:paraId="7143FA4A" w14:textId="77777777" w:rsidR="00800C84" w:rsidRPr="00800C84" w:rsidRDefault="00800C84" w:rsidP="00800C84">
      <w:pPr>
        <w:pStyle w:val="Listparagraf"/>
        <w:numPr>
          <w:ilvl w:val="0"/>
          <w:numId w:val="14"/>
        </w:numPr>
        <w:spacing w:after="0"/>
        <w:ind w:left="993" w:hanging="371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 xml:space="preserve">Helper T-lymphocyte populations (Th1, Th2) and their role in immune mechanisms.  </w:t>
      </w:r>
    </w:p>
    <w:p w14:paraId="0DB0A45A" w14:textId="77777777" w:rsidR="00800C84" w:rsidRPr="00800C84" w:rsidRDefault="00800C84" w:rsidP="00800C84">
      <w:pPr>
        <w:pStyle w:val="Listparagraf"/>
        <w:numPr>
          <w:ilvl w:val="0"/>
          <w:numId w:val="14"/>
        </w:numPr>
        <w:spacing w:after="0"/>
        <w:ind w:left="993" w:hanging="371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The role of Th17, Th22, Th reg, Th in inflammation, autoimmune reaction.</w:t>
      </w:r>
    </w:p>
    <w:p w14:paraId="7B2C73C5" w14:textId="77777777" w:rsidR="00800C84" w:rsidRPr="00800C84" w:rsidRDefault="00800C84" w:rsidP="00800C84">
      <w:pPr>
        <w:pStyle w:val="Listparagraf"/>
        <w:numPr>
          <w:ilvl w:val="0"/>
          <w:numId w:val="14"/>
        </w:numPr>
        <w:spacing w:after="0"/>
        <w:ind w:left="993" w:hanging="371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General characteristic of cytotoxic T lymphocytes (T-CD8)</w:t>
      </w:r>
    </w:p>
    <w:p w14:paraId="67AAE08F" w14:textId="5FA2949F" w:rsidR="00800C84" w:rsidRPr="00800C84" w:rsidRDefault="00800C84" w:rsidP="00800C84">
      <w:pPr>
        <w:pStyle w:val="Listparagraf"/>
        <w:numPr>
          <w:ilvl w:val="0"/>
          <w:numId w:val="14"/>
        </w:numPr>
        <w:spacing w:after="0"/>
        <w:ind w:left="993" w:hanging="371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Effects of T-CD8 cytokines.</w:t>
      </w:r>
    </w:p>
    <w:p w14:paraId="31CEF504" w14:textId="77777777" w:rsidR="00532023" w:rsidRPr="0074164D" w:rsidRDefault="00532023" w:rsidP="00532023">
      <w:pPr>
        <w:spacing w:after="0"/>
        <w:jc w:val="both"/>
        <w:rPr>
          <w:sz w:val="24"/>
          <w:szCs w:val="24"/>
          <w:lang w:val="en-US"/>
        </w:rPr>
      </w:pPr>
    </w:p>
    <w:p w14:paraId="492F0903" w14:textId="4323A1FA" w:rsidR="00800C84" w:rsidRPr="0074164D" w:rsidRDefault="00800C84" w:rsidP="00611D78">
      <w:pPr>
        <w:spacing w:after="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en-US"/>
        </w:rPr>
        <w:t>3</w:t>
      </w:r>
      <w:r w:rsidRPr="00800C84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</w:t>
      </w:r>
      <w:r w:rsidRPr="0074164D">
        <w:rPr>
          <w:sz w:val="24"/>
          <w:szCs w:val="24"/>
          <w:lang w:val="en"/>
        </w:rPr>
        <w:t>Topic: Immune response B (humoral) – stages, activation of B</w:t>
      </w:r>
      <w:r>
        <w:rPr>
          <w:sz w:val="24"/>
          <w:szCs w:val="24"/>
          <w:lang w:val="en"/>
        </w:rPr>
        <w:t>L</w:t>
      </w:r>
      <w:r w:rsidRPr="0074164D">
        <w:rPr>
          <w:sz w:val="24"/>
          <w:szCs w:val="24"/>
          <w:lang w:val="en"/>
        </w:rPr>
        <w:t>, humoral immune response to T-independent and T-dependent Ag, effector mechanisms.</w:t>
      </w:r>
    </w:p>
    <w:p w14:paraId="14041CAF" w14:textId="77777777" w:rsidR="00800C84" w:rsidRPr="00800C84" w:rsidRDefault="00800C84" w:rsidP="00800C84">
      <w:pPr>
        <w:pStyle w:val="Listparagraf"/>
        <w:numPr>
          <w:ilvl w:val="0"/>
          <w:numId w:val="19"/>
        </w:numPr>
        <w:spacing w:after="0"/>
        <w:ind w:left="1080" w:hanging="371"/>
        <w:jc w:val="both"/>
        <w:rPr>
          <w:sz w:val="24"/>
          <w:szCs w:val="24"/>
          <w:lang w:val="en-US"/>
        </w:rPr>
      </w:pPr>
      <w:r w:rsidRPr="0074164D">
        <w:rPr>
          <w:sz w:val="24"/>
          <w:szCs w:val="24"/>
          <w:lang w:val="en"/>
        </w:rPr>
        <w:t xml:space="preserve">B-lymphocytes and its precursors. Negative selection of B-lymphocytes </w:t>
      </w:r>
    </w:p>
    <w:p w14:paraId="26668C9E" w14:textId="77777777" w:rsidR="00800C84" w:rsidRPr="00800C84" w:rsidRDefault="00800C84" w:rsidP="00800C84">
      <w:pPr>
        <w:pStyle w:val="Listparagraf"/>
        <w:numPr>
          <w:ilvl w:val="0"/>
          <w:numId w:val="19"/>
        </w:numPr>
        <w:spacing w:after="0"/>
        <w:ind w:left="1080" w:hanging="371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B-lymphocyte receptors</w:t>
      </w:r>
    </w:p>
    <w:p w14:paraId="26F88935" w14:textId="77777777" w:rsidR="00800C84" w:rsidRPr="00800C84" w:rsidRDefault="00800C84" w:rsidP="00800C84">
      <w:pPr>
        <w:pStyle w:val="Listparagraf"/>
        <w:numPr>
          <w:ilvl w:val="0"/>
          <w:numId w:val="19"/>
        </w:numPr>
        <w:spacing w:after="0"/>
        <w:ind w:left="1080" w:hanging="371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 xml:space="preserve">Stages of humoral immune response. The role of Th lymphocytes. </w:t>
      </w:r>
    </w:p>
    <w:p w14:paraId="6BB3D4A9" w14:textId="77777777" w:rsidR="00800C84" w:rsidRPr="00800C84" w:rsidRDefault="00800C84" w:rsidP="00800C84">
      <w:pPr>
        <w:pStyle w:val="Listparagraf"/>
        <w:numPr>
          <w:ilvl w:val="0"/>
          <w:numId w:val="19"/>
        </w:numPr>
        <w:spacing w:after="0"/>
        <w:ind w:left="1080" w:hanging="371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Primary humoral immune response</w:t>
      </w:r>
    </w:p>
    <w:p w14:paraId="2E007734" w14:textId="77777777" w:rsidR="00800C84" w:rsidRPr="00800C84" w:rsidRDefault="00800C84" w:rsidP="00800C84">
      <w:pPr>
        <w:pStyle w:val="Listparagraf"/>
        <w:numPr>
          <w:ilvl w:val="0"/>
          <w:numId w:val="19"/>
        </w:numPr>
        <w:spacing w:after="0"/>
        <w:ind w:left="1080" w:hanging="371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>Secondary humoral immune response</w:t>
      </w:r>
    </w:p>
    <w:p w14:paraId="2BF69C83" w14:textId="02AC7B3D" w:rsidR="00800C84" w:rsidRPr="00800C84" w:rsidRDefault="00800C84" w:rsidP="00800C84">
      <w:pPr>
        <w:pStyle w:val="Listparagraf"/>
        <w:numPr>
          <w:ilvl w:val="0"/>
          <w:numId w:val="19"/>
        </w:numPr>
        <w:spacing w:after="0"/>
        <w:ind w:left="1080" w:hanging="371"/>
        <w:jc w:val="both"/>
        <w:rPr>
          <w:sz w:val="24"/>
          <w:szCs w:val="24"/>
          <w:lang w:val="en-US"/>
        </w:rPr>
      </w:pPr>
      <w:r w:rsidRPr="00800C84">
        <w:rPr>
          <w:sz w:val="24"/>
          <w:szCs w:val="24"/>
          <w:lang w:val="en"/>
        </w:rPr>
        <w:t xml:space="preserve">The role of the </w:t>
      </w:r>
      <w:proofErr w:type="spellStart"/>
      <w:r w:rsidRPr="00800C84">
        <w:rPr>
          <w:sz w:val="24"/>
          <w:szCs w:val="24"/>
          <w:lang w:val="en"/>
        </w:rPr>
        <w:t>Ag+Ab</w:t>
      </w:r>
      <w:proofErr w:type="spellEnd"/>
      <w:r w:rsidRPr="00800C84">
        <w:rPr>
          <w:sz w:val="24"/>
          <w:szCs w:val="24"/>
          <w:lang w:val="en"/>
        </w:rPr>
        <w:t xml:space="preserve"> complex in humoral immunity.</w:t>
      </w:r>
    </w:p>
    <w:p w14:paraId="2BF62F16" w14:textId="77777777" w:rsidR="00B04BC2" w:rsidRPr="0074164D" w:rsidRDefault="00B04BC2" w:rsidP="00B04BC2">
      <w:pPr>
        <w:spacing w:after="0"/>
        <w:jc w:val="both"/>
        <w:rPr>
          <w:sz w:val="24"/>
          <w:szCs w:val="24"/>
          <w:lang w:val="ro-MD"/>
        </w:rPr>
      </w:pPr>
    </w:p>
    <w:p w14:paraId="0A05273F" w14:textId="54C7C87A" w:rsidR="00800C84" w:rsidRPr="0074164D" w:rsidRDefault="00800C84" w:rsidP="00E93D98">
      <w:pPr>
        <w:spacing w:after="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4</w:t>
      </w:r>
      <w:r w:rsidRPr="00800C84">
        <w:rPr>
          <w:sz w:val="24"/>
          <w:szCs w:val="24"/>
          <w:vertAlign w:val="superscript"/>
          <w:lang w:val="ro-MD"/>
        </w:rPr>
        <w:t>th</w:t>
      </w:r>
      <w:r>
        <w:rPr>
          <w:sz w:val="24"/>
          <w:szCs w:val="24"/>
          <w:lang w:val="ro-MD"/>
        </w:rPr>
        <w:t xml:space="preserve"> Topic</w:t>
      </w:r>
      <w:r w:rsidRPr="0074164D">
        <w:rPr>
          <w:sz w:val="24"/>
          <w:szCs w:val="24"/>
          <w:lang w:val="en"/>
        </w:rPr>
        <w:t xml:space="preserve">: Central and peripheral immune tolerance. Negative selection, apoptosis.  </w:t>
      </w:r>
    </w:p>
    <w:p w14:paraId="34766A82" w14:textId="77777777" w:rsidR="00800C84" w:rsidRPr="00800C84" w:rsidRDefault="00800C84" w:rsidP="00800C84">
      <w:pPr>
        <w:pStyle w:val="Listparagraf"/>
        <w:numPr>
          <w:ilvl w:val="0"/>
          <w:numId w:val="30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en"/>
        </w:rPr>
        <w:t>Notion of immune tolerance. Types. General characteristic</w:t>
      </w:r>
    </w:p>
    <w:p w14:paraId="19D82DC9" w14:textId="77777777" w:rsidR="00800C84" w:rsidRPr="00800C84" w:rsidRDefault="00800C84" w:rsidP="00800C84">
      <w:pPr>
        <w:pStyle w:val="Listparagraf"/>
        <w:numPr>
          <w:ilvl w:val="0"/>
          <w:numId w:val="30"/>
        </w:numPr>
        <w:spacing w:after="0"/>
        <w:jc w:val="both"/>
        <w:rPr>
          <w:sz w:val="24"/>
          <w:szCs w:val="24"/>
          <w:lang w:val="ro-MD"/>
        </w:rPr>
      </w:pPr>
      <w:r w:rsidRPr="00800C84">
        <w:rPr>
          <w:sz w:val="24"/>
          <w:szCs w:val="24"/>
          <w:lang w:val="en"/>
        </w:rPr>
        <w:t xml:space="preserve">T-lymphocyte tolerance. Notion of immune anergy. </w:t>
      </w:r>
    </w:p>
    <w:p w14:paraId="1ABB9F0B" w14:textId="77777777" w:rsidR="00800C84" w:rsidRPr="00800C84" w:rsidRDefault="00800C84" w:rsidP="00800C84">
      <w:pPr>
        <w:pStyle w:val="Listparagraf"/>
        <w:numPr>
          <w:ilvl w:val="0"/>
          <w:numId w:val="30"/>
        </w:numPr>
        <w:spacing w:after="0"/>
        <w:jc w:val="both"/>
        <w:rPr>
          <w:sz w:val="24"/>
          <w:szCs w:val="24"/>
          <w:lang w:val="ro-MD"/>
        </w:rPr>
      </w:pPr>
      <w:r w:rsidRPr="00800C84">
        <w:rPr>
          <w:sz w:val="24"/>
          <w:szCs w:val="24"/>
          <w:lang w:val="en"/>
        </w:rPr>
        <w:t xml:space="preserve">Immune tolerance in autoimmune processes. </w:t>
      </w:r>
    </w:p>
    <w:p w14:paraId="78F90EEF" w14:textId="77777777" w:rsidR="00800C84" w:rsidRPr="00800C84" w:rsidRDefault="00800C84" w:rsidP="00800C84">
      <w:pPr>
        <w:pStyle w:val="Listparagraf"/>
        <w:numPr>
          <w:ilvl w:val="0"/>
          <w:numId w:val="30"/>
        </w:numPr>
        <w:spacing w:after="0"/>
        <w:jc w:val="both"/>
        <w:rPr>
          <w:sz w:val="24"/>
          <w:szCs w:val="24"/>
          <w:lang w:val="ro-MD"/>
        </w:rPr>
      </w:pPr>
      <w:r w:rsidRPr="00800C84">
        <w:rPr>
          <w:sz w:val="24"/>
          <w:szCs w:val="24"/>
          <w:lang w:val="en"/>
        </w:rPr>
        <w:t>The role of T-reg lymphocytes in the mechanisms of immune tolerance and autoimmunity.</w:t>
      </w:r>
    </w:p>
    <w:p w14:paraId="15B699DE" w14:textId="0BA2A0A2" w:rsidR="00800C84" w:rsidRPr="00800C84" w:rsidRDefault="00800C84" w:rsidP="00800C84">
      <w:pPr>
        <w:pStyle w:val="Listparagraf"/>
        <w:numPr>
          <w:ilvl w:val="0"/>
          <w:numId w:val="30"/>
        </w:numPr>
        <w:spacing w:after="0"/>
        <w:jc w:val="both"/>
        <w:rPr>
          <w:sz w:val="24"/>
          <w:szCs w:val="24"/>
          <w:lang w:val="ro-MD"/>
        </w:rPr>
      </w:pPr>
      <w:r w:rsidRPr="00800C84">
        <w:rPr>
          <w:sz w:val="24"/>
          <w:szCs w:val="24"/>
          <w:lang w:val="en"/>
        </w:rPr>
        <w:t xml:space="preserve">Tolerance of B lymphocytes (central, peripheral)     </w:t>
      </w:r>
    </w:p>
    <w:p w14:paraId="19399153" w14:textId="77777777" w:rsidR="00800C84" w:rsidRPr="0074164D" w:rsidRDefault="00800C84" w:rsidP="001C3547">
      <w:pPr>
        <w:spacing w:after="0"/>
        <w:jc w:val="both"/>
        <w:rPr>
          <w:sz w:val="24"/>
          <w:szCs w:val="24"/>
          <w:lang w:val="ro-MD"/>
        </w:rPr>
      </w:pPr>
    </w:p>
    <w:p w14:paraId="157477F6" w14:textId="77777777" w:rsidR="00800C84" w:rsidRPr="0074164D" w:rsidRDefault="00800C84" w:rsidP="001C3547">
      <w:pPr>
        <w:spacing w:after="0"/>
        <w:jc w:val="both"/>
        <w:rPr>
          <w:sz w:val="24"/>
          <w:szCs w:val="24"/>
          <w:lang w:val="ro-MD"/>
        </w:rPr>
      </w:pPr>
    </w:p>
    <w:p w14:paraId="7CB1458E" w14:textId="2287F304" w:rsidR="0074164D" w:rsidRPr="0074164D" w:rsidRDefault="00800C84" w:rsidP="0074164D">
      <w:pPr>
        <w:spacing w:after="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5</w:t>
      </w:r>
      <w:r w:rsidRPr="00800C84">
        <w:rPr>
          <w:sz w:val="24"/>
          <w:szCs w:val="24"/>
          <w:vertAlign w:val="superscript"/>
          <w:lang w:val="ro-MD"/>
        </w:rPr>
        <w:t>th</w:t>
      </w:r>
      <w:r>
        <w:rPr>
          <w:sz w:val="24"/>
          <w:szCs w:val="24"/>
          <w:lang w:val="ro-MD"/>
        </w:rPr>
        <w:t xml:space="preserve"> </w:t>
      </w:r>
      <w:r w:rsidRPr="0074164D">
        <w:rPr>
          <w:sz w:val="24"/>
          <w:szCs w:val="24"/>
          <w:lang w:val="en"/>
        </w:rPr>
        <w:t xml:space="preserve">Topic: Types of complement activation. Effects: C3b, C3a, C5a. MAC entity – membrane attack complex. </w:t>
      </w:r>
    </w:p>
    <w:p w14:paraId="2D847E54" w14:textId="77777777" w:rsidR="00185C98" w:rsidRPr="00185C98" w:rsidRDefault="00185C98" w:rsidP="00185C98">
      <w:pPr>
        <w:pStyle w:val="Listparagraf"/>
        <w:numPr>
          <w:ilvl w:val="0"/>
          <w:numId w:val="31"/>
        </w:numPr>
        <w:tabs>
          <w:tab w:val="clear" w:pos="1288"/>
          <w:tab w:val="num" w:pos="851"/>
        </w:tabs>
        <w:spacing w:after="0"/>
        <w:ind w:left="851" w:hanging="284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en"/>
        </w:rPr>
        <w:t>Defin</w:t>
      </w:r>
      <w:r>
        <w:rPr>
          <w:sz w:val="24"/>
          <w:szCs w:val="24"/>
          <w:lang w:val="en"/>
        </w:rPr>
        <w:t>ition of</w:t>
      </w:r>
      <w:r w:rsidRPr="0074164D">
        <w:rPr>
          <w:sz w:val="24"/>
          <w:szCs w:val="24"/>
          <w:lang w:val="en"/>
        </w:rPr>
        <w:t xml:space="preserve"> the complement system entity in the immune response. Three activation pathways: classic,</w:t>
      </w:r>
      <w:r>
        <w:rPr>
          <w:sz w:val="24"/>
          <w:szCs w:val="24"/>
          <w:lang w:val="en"/>
        </w:rPr>
        <w:t xml:space="preserve"> </w:t>
      </w:r>
      <w:r w:rsidRPr="0074164D">
        <w:rPr>
          <w:sz w:val="24"/>
          <w:szCs w:val="24"/>
          <w:lang w:val="en"/>
        </w:rPr>
        <w:t>alternative and lectin. The role of convertases.</w:t>
      </w:r>
    </w:p>
    <w:p w14:paraId="3777E402" w14:textId="77777777" w:rsidR="00185C98" w:rsidRPr="00185C98" w:rsidRDefault="00185C98" w:rsidP="00185C98">
      <w:pPr>
        <w:pStyle w:val="Listparagraf"/>
        <w:numPr>
          <w:ilvl w:val="0"/>
          <w:numId w:val="31"/>
        </w:numPr>
        <w:tabs>
          <w:tab w:val="clear" w:pos="1288"/>
          <w:tab w:val="num" w:pos="851"/>
        </w:tabs>
        <w:spacing w:after="0"/>
        <w:ind w:left="851" w:hanging="284"/>
        <w:jc w:val="both"/>
        <w:rPr>
          <w:sz w:val="24"/>
          <w:szCs w:val="24"/>
          <w:lang w:val="ro-MD"/>
        </w:rPr>
      </w:pPr>
      <w:r w:rsidRPr="00185C98">
        <w:rPr>
          <w:sz w:val="24"/>
          <w:szCs w:val="24"/>
          <w:lang w:val="en"/>
        </w:rPr>
        <w:t xml:space="preserve">The role of C3b in opsonization. Notion of double opsonization. </w:t>
      </w:r>
    </w:p>
    <w:p w14:paraId="7A386358" w14:textId="77777777" w:rsidR="00185C98" w:rsidRPr="00185C98" w:rsidRDefault="00185C98" w:rsidP="00185C98">
      <w:pPr>
        <w:pStyle w:val="Listparagraf"/>
        <w:numPr>
          <w:ilvl w:val="0"/>
          <w:numId w:val="31"/>
        </w:numPr>
        <w:tabs>
          <w:tab w:val="clear" w:pos="1288"/>
          <w:tab w:val="num" w:pos="851"/>
        </w:tabs>
        <w:spacing w:after="0"/>
        <w:ind w:left="851" w:hanging="284"/>
        <w:jc w:val="both"/>
        <w:rPr>
          <w:sz w:val="24"/>
          <w:szCs w:val="24"/>
          <w:lang w:val="ro-MD"/>
        </w:rPr>
      </w:pPr>
      <w:r w:rsidRPr="00185C98">
        <w:rPr>
          <w:sz w:val="24"/>
          <w:szCs w:val="24"/>
          <w:lang w:val="en"/>
        </w:rPr>
        <w:t>The role of anaphylatoxins (C3a and C5a) in the immune response. The essence of the complex C5b-C6-C7-C8-C9 (membrane attack complex).</w:t>
      </w:r>
    </w:p>
    <w:p w14:paraId="766B2500" w14:textId="77777777" w:rsidR="00185C98" w:rsidRPr="00185C98" w:rsidRDefault="00185C98" w:rsidP="00185C98">
      <w:pPr>
        <w:pStyle w:val="Listparagraf"/>
        <w:numPr>
          <w:ilvl w:val="0"/>
          <w:numId w:val="31"/>
        </w:numPr>
        <w:tabs>
          <w:tab w:val="clear" w:pos="1288"/>
          <w:tab w:val="num" w:pos="851"/>
        </w:tabs>
        <w:spacing w:after="0"/>
        <w:ind w:left="851" w:hanging="284"/>
        <w:jc w:val="both"/>
        <w:rPr>
          <w:sz w:val="24"/>
          <w:szCs w:val="24"/>
          <w:lang w:val="ro-MD"/>
        </w:rPr>
      </w:pPr>
      <w:r w:rsidRPr="00185C98">
        <w:rPr>
          <w:sz w:val="24"/>
          <w:szCs w:val="24"/>
          <w:lang w:val="en"/>
        </w:rPr>
        <w:t>Deficiency of the complement system, types and general consequences.</w:t>
      </w:r>
    </w:p>
    <w:p w14:paraId="229087F2" w14:textId="1111E42C" w:rsidR="00185C98" w:rsidRPr="00185C98" w:rsidRDefault="00185C98" w:rsidP="00185C98">
      <w:pPr>
        <w:pStyle w:val="Listparagraf"/>
        <w:numPr>
          <w:ilvl w:val="0"/>
          <w:numId w:val="31"/>
        </w:numPr>
        <w:tabs>
          <w:tab w:val="clear" w:pos="1288"/>
          <w:tab w:val="num" w:pos="851"/>
        </w:tabs>
        <w:spacing w:after="0"/>
        <w:ind w:left="851" w:hanging="284"/>
        <w:jc w:val="both"/>
        <w:rPr>
          <w:sz w:val="24"/>
          <w:szCs w:val="24"/>
          <w:lang w:val="ro-MD"/>
        </w:rPr>
      </w:pPr>
      <w:r w:rsidRPr="00185C98">
        <w:rPr>
          <w:sz w:val="24"/>
          <w:szCs w:val="24"/>
          <w:lang w:val="en"/>
        </w:rPr>
        <w:t>Complete dysfunction and type III hypersensitivity (systemic lupus erythematosus and rheumatoid arthritis).</w:t>
      </w:r>
    </w:p>
    <w:p w14:paraId="77D24B49" w14:textId="77777777" w:rsidR="0074164D" w:rsidRPr="0074164D" w:rsidRDefault="0074164D" w:rsidP="0074164D">
      <w:pPr>
        <w:pStyle w:val="Listparagraf"/>
        <w:spacing w:after="0"/>
        <w:ind w:left="1065"/>
        <w:jc w:val="both"/>
        <w:rPr>
          <w:sz w:val="24"/>
          <w:szCs w:val="24"/>
          <w:lang w:val="ro-MD"/>
        </w:rPr>
      </w:pPr>
    </w:p>
    <w:p w14:paraId="236300E7" w14:textId="77777777" w:rsidR="00185C98" w:rsidRPr="00185C98" w:rsidRDefault="00185C98" w:rsidP="00C77E73">
      <w:pPr>
        <w:spacing w:after="0"/>
        <w:jc w:val="both"/>
        <w:rPr>
          <w:b/>
          <w:sz w:val="24"/>
          <w:szCs w:val="24"/>
          <w:lang w:val="ro-MD"/>
        </w:rPr>
      </w:pPr>
      <w:r w:rsidRPr="00185C98">
        <w:rPr>
          <w:b/>
          <w:sz w:val="24"/>
          <w:szCs w:val="24"/>
          <w:lang w:val="en"/>
        </w:rPr>
        <w:t>Attestation on all topics in SIMU</w:t>
      </w:r>
    </w:p>
    <w:p w14:paraId="599F3172" w14:textId="1BFBBBDE" w:rsidR="00061B5D" w:rsidRPr="00185C98" w:rsidRDefault="00061B5D" w:rsidP="00185C98">
      <w:pPr>
        <w:spacing w:after="0"/>
        <w:jc w:val="both"/>
        <w:rPr>
          <w:b/>
          <w:sz w:val="24"/>
          <w:szCs w:val="24"/>
          <w:lang w:val="ro-MD"/>
        </w:rPr>
      </w:pPr>
    </w:p>
    <w:sectPr w:rsidR="00061B5D" w:rsidRPr="00185C98" w:rsidSect="0074164D">
      <w:type w:val="continuous"/>
      <w:pgSz w:w="12240" w:h="15840"/>
      <w:pgMar w:top="540" w:right="851" w:bottom="270" w:left="630" w:header="562" w:footer="56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2E3"/>
    <w:multiLevelType w:val="multilevel"/>
    <w:tmpl w:val="D266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D8109B"/>
    <w:multiLevelType w:val="hybridMultilevel"/>
    <w:tmpl w:val="97FE767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C530DC"/>
    <w:multiLevelType w:val="multilevel"/>
    <w:tmpl w:val="24EE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7A2D1C"/>
    <w:multiLevelType w:val="multilevel"/>
    <w:tmpl w:val="70C83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D5650BB"/>
    <w:multiLevelType w:val="multilevel"/>
    <w:tmpl w:val="CC68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14C55C1"/>
    <w:multiLevelType w:val="hybridMultilevel"/>
    <w:tmpl w:val="E80CAC1E"/>
    <w:lvl w:ilvl="0" w:tplc="3E48D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AB1143"/>
    <w:multiLevelType w:val="multilevel"/>
    <w:tmpl w:val="DF32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9859ED"/>
    <w:multiLevelType w:val="multilevel"/>
    <w:tmpl w:val="5830A88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</w:lvl>
    <w:lvl w:ilvl="2">
      <w:start w:val="1"/>
      <w:numFmt w:val="decimal"/>
      <w:lvlText w:val="%3."/>
      <w:lvlJc w:val="left"/>
      <w:pPr>
        <w:tabs>
          <w:tab w:val="num" w:pos="2728"/>
        </w:tabs>
        <w:ind w:left="2728" w:hanging="72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720"/>
      </w:pPr>
    </w:lvl>
    <w:lvl w:ilvl="4">
      <w:start w:val="1"/>
      <w:numFmt w:val="decimal"/>
      <w:lvlText w:val="%5."/>
      <w:lvlJc w:val="left"/>
      <w:pPr>
        <w:tabs>
          <w:tab w:val="num" w:pos="4168"/>
        </w:tabs>
        <w:ind w:left="4168" w:hanging="720"/>
      </w:pPr>
    </w:lvl>
    <w:lvl w:ilvl="5">
      <w:start w:val="1"/>
      <w:numFmt w:val="decimal"/>
      <w:lvlText w:val="%6."/>
      <w:lvlJc w:val="left"/>
      <w:pPr>
        <w:tabs>
          <w:tab w:val="num" w:pos="4888"/>
        </w:tabs>
        <w:ind w:left="4888" w:hanging="72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720"/>
      </w:pPr>
    </w:lvl>
    <w:lvl w:ilvl="7">
      <w:start w:val="1"/>
      <w:numFmt w:val="decimal"/>
      <w:lvlText w:val="%8."/>
      <w:lvlJc w:val="left"/>
      <w:pPr>
        <w:tabs>
          <w:tab w:val="num" w:pos="6328"/>
        </w:tabs>
        <w:ind w:left="6328" w:hanging="720"/>
      </w:pPr>
    </w:lvl>
    <w:lvl w:ilvl="8">
      <w:start w:val="1"/>
      <w:numFmt w:val="decimal"/>
      <w:lvlText w:val="%9."/>
      <w:lvlJc w:val="left"/>
      <w:pPr>
        <w:tabs>
          <w:tab w:val="num" w:pos="7048"/>
        </w:tabs>
        <w:ind w:left="7048" w:hanging="720"/>
      </w:pPr>
    </w:lvl>
  </w:abstractNum>
  <w:abstractNum w:abstractNumId="8" w15:restartNumberingAfterBreak="0">
    <w:nsid w:val="14E703A3"/>
    <w:multiLevelType w:val="multilevel"/>
    <w:tmpl w:val="4BAED852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</w:lvl>
    <w:lvl w:ilvl="2">
      <w:start w:val="1"/>
      <w:numFmt w:val="decimal"/>
      <w:lvlText w:val="%3."/>
      <w:lvlJc w:val="left"/>
      <w:pPr>
        <w:tabs>
          <w:tab w:val="num" w:pos="2728"/>
        </w:tabs>
        <w:ind w:left="2728" w:hanging="72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720"/>
      </w:pPr>
    </w:lvl>
    <w:lvl w:ilvl="4">
      <w:start w:val="1"/>
      <w:numFmt w:val="decimal"/>
      <w:lvlText w:val="%5."/>
      <w:lvlJc w:val="left"/>
      <w:pPr>
        <w:tabs>
          <w:tab w:val="num" w:pos="4168"/>
        </w:tabs>
        <w:ind w:left="4168" w:hanging="720"/>
      </w:pPr>
    </w:lvl>
    <w:lvl w:ilvl="5">
      <w:start w:val="1"/>
      <w:numFmt w:val="decimal"/>
      <w:lvlText w:val="%6."/>
      <w:lvlJc w:val="left"/>
      <w:pPr>
        <w:tabs>
          <w:tab w:val="num" w:pos="4888"/>
        </w:tabs>
        <w:ind w:left="4888" w:hanging="72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720"/>
      </w:pPr>
    </w:lvl>
    <w:lvl w:ilvl="7">
      <w:start w:val="1"/>
      <w:numFmt w:val="decimal"/>
      <w:lvlText w:val="%8."/>
      <w:lvlJc w:val="left"/>
      <w:pPr>
        <w:tabs>
          <w:tab w:val="num" w:pos="6328"/>
        </w:tabs>
        <w:ind w:left="6328" w:hanging="720"/>
      </w:pPr>
    </w:lvl>
    <w:lvl w:ilvl="8">
      <w:start w:val="1"/>
      <w:numFmt w:val="decimal"/>
      <w:lvlText w:val="%9."/>
      <w:lvlJc w:val="left"/>
      <w:pPr>
        <w:tabs>
          <w:tab w:val="num" w:pos="7048"/>
        </w:tabs>
        <w:ind w:left="7048" w:hanging="720"/>
      </w:pPr>
    </w:lvl>
  </w:abstractNum>
  <w:abstractNum w:abstractNumId="9" w15:restartNumberingAfterBreak="0">
    <w:nsid w:val="19F33991"/>
    <w:multiLevelType w:val="multilevel"/>
    <w:tmpl w:val="53EA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CFF185B"/>
    <w:multiLevelType w:val="multilevel"/>
    <w:tmpl w:val="FBDCE47E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</w:lvl>
    <w:lvl w:ilvl="1">
      <w:start w:val="1"/>
      <w:numFmt w:val="decimal"/>
      <w:lvlText w:val="%2."/>
      <w:lvlJc w:val="left"/>
      <w:pPr>
        <w:tabs>
          <w:tab w:val="num" w:pos="2150"/>
        </w:tabs>
        <w:ind w:left="2150" w:hanging="720"/>
      </w:pPr>
    </w:lvl>
    <w:lvl w:ilvl="2">
      <w:start w:val="1"/>
      <w:numFmt w:val="decimal"/>
      <w:lvlText w:val="%3."/>
      <w:lvlJc w:val="left"/>
      <w:pPr>
        <w:tabs>
          <w:tab w:val="num" w:pos="2870"/>
        </w:tabs>
        <w:ind w:left="2870" w:hanging="72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720"/>
      </w:pPr>
    </w:lvl>
    <w:lvl w:ilvl="4">
      <w:start w:val="1"/>
      <w:numFmt w:val="decimal"/>
      <w:lvlText w:val="%5."/>
      <w:lvlJc w:val="left"/>
      <w:pPr>
        <w:tabs>
          <w:tab w:val="num" w:pos="4310"/>
        </w:tabs>
        <w:ind w:left="4310" w:hanging="720"/>
      </w:pPr>
    </w:lvl>
    <w:lvl w:ilvl="5">
      <w:start w:val="1"/>
      <w:numFmt w:val="decimal"/>
      <w:lvlText w:val="%6."/>
      <w:lvlJc w:val="left"/>
      <w:pPr>
        <w:tabs>
          <w:tab w:val="num" w:pos="5030"/>
        </w:tabs>
        <w:ind w:left="5030" w:hanging="72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720"/>
      </w:pPr>
    </w:lvl>
    <w:lvl w:ilvl="7">
      <w:start w:val="1"/>
      <w:numFmt w:val="decimal"/>
      <w:lvlText w:val="%8."/>
      <w:lvlJc w:val="left"/>
      <w:pPr>
        <w:tabs>
          <w:tab w:val="num" w:pos="6470"/>
        </w:tabs>
        <w:ind w:left="6470" w:hanging="720"/>
      </w:pPr>
    </w:lvl>
    <w:lvl w:ilvl="8">
      <w:start w:val="1"/>
      <w:numFmt w:val="decimal"/>
      <w:lvlText w:val="%9."/>
      <w:lvlJc w:val="left"/>
      <w:pPr>
        <w:tabs>
          <w:tab w:val="num" w:pos="7190"/>
        </w:tabs>
        <w:ind w:left="7190" w:hanging="720"/>
      </w:pPr>
    </w:lvl>
  </w:abstractNum>
  <w:abstractNum w:abstractNumId="11" w15:restartNumberingAfterBreak="0">
    <w:nsid w:val="1F4966F3"/>
    <w:multiLevelType w:val="multilevel"/>
    <w:tmpl w:val="A0A2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7285A50"/>
    <w:multiLevelType w:val="multilevel"/>
    <w:tmpl w:val="F6C2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77A1A43"/>
    <w:multiLevelType w:val="multilevel"/>
    <w:tmpl w:val="3EB4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6965373"/>
    <w:multiLevelType w:val="multilevel"/>
    <w:tmpl w:val="5AAA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8C34821"/>
    <w:multiLevelType w:val="multilevel"/>
    <w:tmpl w:val="C03A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A840C72"/>
    <w:multiLevelType w:val="multilevel"/>
    <w:tmpl w:val="2924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BEF75DC"/>
    <w:multiLevelType w:val="multilevel"/>
    <w:tmpl w:val="8B2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5E3369"/>
    <w:multiLevelType w:val="multilevel"/>
    <w:tmpl w:val="04FA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AF55DBE"/>
    <w:multiLevelType w:val="hybridMultilevel"/>
    <w:tmpl w:val="99FE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16B32"/>
    <w:multiLevelType w:val="multilevel"/>
    <w:tmpl w:val="48C8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9111AC9"/>
    <w:multiLevelType w:val="multilevel"/>
    <w:tmpl w:val="8FF094FE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</w:lvl>
    <w:lvl w:ilvl="1">
      <w:start w:val="1"/>
      <w:numFmt w:val="decimal"/>
      <w:lvlText w:val="%2."/>
      <w:lvlJc w:val="left"/>
      <w:pPr>
        <w:tabs>
          <w:tab w:val="num" w:pos="2150"/>
        </w:tabs>
        <w:ind w:left="2150" w:hanging="720"/>
      </w:pPr>
    </w:lvl>
    <w:lvl w:ilvl="2">
      <w:start w:val="1"/>
      <w:numFmt w:val="decimal"/>
      <w:lvlText w:val="%3."/>
      <w:lvlJc w:val="left"/>
      <w:pPr>
        <w:tabs>
          <w:tab w:val="num" w:pos="2870"/>
        </w:tabs>
        <w:ind w:left="2870" w:hanging="72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720"/>
      </w:pPr>
    </w:lvl>
    <w:lvl w:ilvl="4">
      <w:start w:val="1"/>
      <w:numFmt w:val="decimal"/>
      <w:lvlText w:val="%5."/>
      <w:lvlJc w:val="left"/>
      <w:pPr>
        <w:tabs>
          <w:tab w:val="num" w:pos="4310"/>
        </w:tabs>
        <w:ind w:left="4310" w:hanging="720"/>
      </w:pPr>
    </w:lvl>
    <w:lvl w:ilvl="5">
      <w:start w:val="1"/>
      <w:numFmt w:val="decimal"/>
      <w:lvlText w:val="%6."/>
      <w:lvlJc w:val="left"/>
      <w:pPr>
        <w:tabs>
          <w:tab w:val="num" w:pos="5030"/>
        </w:tabs>
        <w:ind w:left="5030" w:hanging="72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720"/>
      </w:pPr>
    </w:lvl>
    <w:lvl w:ilvl="7">
      <w:start w:val="1"/>
      <w:numFmt w:val="decimal"/>
      <w:lvlText w:val="%8."/>
      <w:lvlJc w:val="left"/>
      <w:pPr>
        <w:tabs>
          <w:tab w:val="num" w:pos="6470"/>
        </w:tabs>
        <w:ind w:left="6470" w:hanging="720"/>
      </w:pPr>
    </w:lvl>
    <w:lvl w:ilvl="8">
      <w:start w:val="1"/>
      <w:numFmt w:val="decimal"/>
      <w:lvlText w:val="%9."/>
      <w:lvlJc w:val="left"/>
      <w:pPr>
        <w:tabs>
          <w:tab w:val="num" w:pos="7190"/>
        </w:tabs>
        <w:ind w:left="7190" w:hanging="720"/>
      </w:pPr>
    </w:lvl>
  </w:abstractNum>
  <w:abstractNum w:abstractNumId="22" w15:restartNumberingAfterBreak="0">
    <w:nsid w:val="5A633F9B"/>
    <w:multiLevelType w:val="multilevel"/>
    <w:tmpl w:val="ABC4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B2E2DEA"/>
    <w:multiLevelType w:val="multilevel"/>
    <w:tmpl w:val="6920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11F3E5D"/>
    <w:multiLevelType w:val="multilevel"/>
    <w:tmpl w:val="580E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35F788E"/>
    <w:multiLevelType w:val="multilevel"/>
    <w:tmpl w:val="6058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4E566C7"/>
    <w:multiLevelType w:val="multilevel"/>
    <w:tmpl w:val="4E22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6214447"/>
    <w:multiLevelType w:val="multilevel"/>
    <w:tmpl w:val="3EA2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63845CD"/>
    <w:multiLevelType w:val="hybridMultilevel"/>
    <w:tmpl w:val="CCF2DE7C"/>
    <w:lvl w:ilvl="0" w:tplc="98AEC3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7462E01"/>
    <w:multiLevelType w:val="hybridMultilevel"/>
    <w:tmpl w:val="1FF8B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634E3"/>
    <w:multiLevelType w:val="hybridMultilevel"/>
    <w:tmpl w:val="09020E4A"/>
    <w:lvl w:ilvl="0" w:tplc="5CE0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A7080E"/>
    <w:multiLevelType w:val="multilevel"/>
    <w:tmpl w:val="4F64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87D2E95"/>
    <w:multiLevelType w:val="hybridMultilevel"/>
    <w:tmpl w:val="F58E0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B7C3C"/>
    <w:multiLevelType w:val="multilevel"/>
    <w:tmpl w:val="96AE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30"/>
  </w:num>
  <w:num w:numId="3">
    <w:abstractNumId w:val="19"/>
  </w:num>
  <w:num w:numId="4">
    <w:abstractNumId w:val="29"/>
  </w:num>
  <w:num w:numId="5">
    <w:abstractNumId w:val="32"/>
  </w:num>
  <w:num w:numId="6">
    <w:abstractNumId w:val="28"/>
  </w:num>
  <w:num w:numId="7">
    <w:abstractNumId w:val="10"/>
  </w:num>
  <w:num w:numId="8">
    <w:abstractNumId w:val="26"/>
  </w:num>
  <w:num w:numId="9">
    <w:abstractNumId w:val="2"/>
  </w:num>
  <w:num w:numId="10">
    <w:abstractNumId w:val="18"/>
  </w:num>
  <w:num w:numId="11">
    <w:abstractNumId w:val="9"/>
  </w:num>
  <w:num w:numId="12">
    <w:abstractNumId w:val="33"/>
  </w:num>
  <w:num w:numId="13">
    <w:abstractNumId w:val="13"/>
  </w:num>
  <w:num w:numId="14">
    <w:abstractNumId w:val="21"/>
  </w:num>
  <w:num w:numId="15">
    <w:abstractNumId w:val="25"/>
  </w:num>
  <w:num w:numId="16">
    <w:abstractNumId w:val="31"/>
  </w:num>
  <w:num w:numId="17">
    <w:abstractNumId w:val="23"/>
  </w:num>
  <w:num w:numId="18">
    <w:abstractNumId w:val="0"/>
  </w:num>
  <w:num w:numId="19">
    <w:abstractNumId w:val="7"/>
  </w:num>
  <w:num w:numId="20">
    <w:abstractNumId w:val="22"/>
  </w:num>
  <w:num w:numId="21">
    <w:abstractNumId w:val="16"/>
  </w:num>
  <w:num w:numId="22">
    <w:abstractNumId w:val="17"/>
  </w:num>
  <w:num w:numId="23">
    <w:abstractNumId w:val="6"/>
  </w:num>
  <w:num w:numId="24">
    <w:abstractNumId w:val="15"/>
  </w:num>
  <w:num w:numId="25">
    <w:abstractNumId w:val="24"/>
  </w:num>
  <w:num w:numId="26">
    <w:abstractNumId w:val="27"/>
  </w:num>
  <w:num w:numId="27">
    <w:abstractNumId w:val="3"/>
  </w:num>
  <w:num w:numId="28">
    <w:abstractNumId w:val="11"/>
  </w:num>
  <w:num w:numId="29">
    <w:abstractNumId w:val="4"/>
  </w:num>
  <w:num w:numId="30">
    <w:abstractNumId w:val="1"/>
  </w:num>
  <w:num w:numId="31">
    <w:abstractNumId w:val="8"/>
  </w:num>
  <w:num w:numId="32">
    <w:abstractNumId w:val="12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B0"/>
    <w:rsid w:val="00061B5D"/>
    <w:rsid w:val="00185C98"/>
    <w:rsid w:val="00196DA5"/>
    <w:rsid w:val="001B1338"/>
    <w:rsid w:val="001F36D0"/>
    <w:rsid w:val="001F7EB0"/>
    <w:rsid w:val="00532023"/>
    <w:rsid w:val="006C0B77"/>
    <w:rsid w:val="0074164D"/>
    <w:rsid w:val="00800C84"/>
    <w:rsid w:val="008242FF"/>
    <w:rsid w:val="00870751"/>
    <w:rsid w:val="0089612B"/>
    <w:rsid w:val="008D53D1"/>
    <w:rsid w:val="009055E2"/>
    <w:rsid w:val="00922C48"/>
    <w:rsid w:val="0095371F"/>
    <w:rsid w:val="00A35385"/>
    <w:rsid w:val="00B04BC2"/>
    <w:rsid w:val="00B4150A"/>
    <w:rsid w:val="00B915B7"/>
    <w:rsid w:val="00C2576A"/>
    <w:rsid w:val="00E900EC"/>
    <w:rsid w:val="00EA59DF"/>
    <w:rsid w:val="00EE4070"/>
    <w:rsid w:val="00F12C76"/>
    <w:rsid w:val="00F4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DD5A"/>
  <w15:chartTrackingRefBased/>
  <w15:docId w15:val="{C5BBAE69-F720-4B1E-9646-1A2DE515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5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2023-10-09T05:35:00Z</dcterms:created>
  <dcterms:modified xsi:type="dcterms:W3CDTF">2023-10-09T05:35:00Z</dcterms:modified>
</cp:coreProperties>
</file>